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cs="宋体"/>
          <w:b/>
          <w:sz w:val="24"/>
          <w:szCs w:val="32"/>
        </w:rPr>
      </w:pPr>
      <w:r>
        <w:rPr>
          <w:rFonts w:hint="eastAsia" w:ascii="宋体" w:hAnsi="宋体" w:cs="宋体"/>
          <w:b/>
          <w:sz w:val="24"/>
          <w:szCs w:val="32"/>
        </w:rPr>
        <w:t>友情提醒：</w:t>
      </w:r>
    </w:p>
    <w:p>
      <w:pPr>
        <w:spacing w:line="400" w:lineRule="exact"/>
        <w:ind w:firstLine="482" w:firstLineChars="200"/>
        <w:rPr>
          <w:rFonts w:ascii="宋体" w:hAnsi="宋体" w:cs="宋体"/>
          <w:sz w:val="24"/>
        </w:rPr>
      </w:pPr>
      <w:r>
        <w:rPr>
          <w:rFonts w:hint="eastAsia" w:ascii="宋体" w:hAnsi="宋体" w:cs="宋体"/>
          <w:b/>
          <w:sz w:val="24"/>
          <w:szCs w:val="32"/>
        </w:rPr>
        <w:t>报价供应商必须按以下格式编制报价文件，否则有可能导致报价被拒绝</w:t>
      </w:r>
    </w:p>
    <w:p>
      <w:pPr>
        <w:spacing w:line="400" w:lineRule="exact"/>
        <w:rPr>
          <w:rFonts w:ascii="宋体" w:hAnsi="宋体" w:cs="宋体"/>
          <w:sz w:val="24"/>
        </w:rPr>
      </w:pPr>
    </w:p>
    <w:p>
      <w:pPr>
        <w:tabs>
          <w:tab w:val="left" w:pos="6425"/>
        </w:tabs>
        <w:spacing w:line="560" w:lineRule="exact"/>
        <w:ind w:firstLine="420"/>
        <w:jc w:val="right"/>
        <w:rPr>
          <w:rFonts w:ascii="宋体" w:hAnsi="宋体" w:cs="宋体"/>
          <w:b/>
          <w:sz w:val="32"/>
          <w:szCs w:val="32"/>
        </w:rPr>
      </w:pPr>
      <w:r>
        <w:rPr>
          <w:rFonts w:hint="eastAsia" w:ascii="宋体" w:hAnsi="宋体" w:cs="宋体"/>
          <w:sz w:val="36"/>
          <w:szCs w:val="36"/>
        </w:rPr>
        <w:t>【正/副本】</w:t>
      </w:r>
    </w:p>
    <w:p>
      <w:pPr>
        <w:tabs>
          <w:tab w:val="left" w:pos="6425"/>
        </w:tabs>
        <w:spacing w:line="560" w:lineRule="exact"/>
        <w:ind w:firstLine="420"/>
        <w:outlineLvl w:val="0"/>
        <w:rPr>
          <w:rFonts w:ascii="宋体" w:hAnsi="宋体" w:cs="宋体"/>
          <w:b/>
          <w:sz w:val="32"/>
          <w:szCs w:val="32"/>
        </w:rPr>
      </w:pPr>
    </w:p>
    <w:p>
      <w:pPr>
        <w:spacing w:line="720" w:lineRule="exact"/>
        <w:jc w:val="center"/>
        <w:rPr>
          <w:rFonts w:ascii="宋体" w:hAnsi="宋体" w:cs="宋体"/>
          <w:b/>
          <w:sz w:val="44"/>
          <w:szCs w:val="44"/>
        </w:rPr>
      </w:pPr>
      <w:r>
        <w:rPr>
          <w:rFonts w:hint="eastAsia" w:ascii="宋体" w:hAnsi="宋体" w:cs="宋体"/>
          <w:b/>
          <w:sz w:val="44"/>
          <w:szCs w:val="44"/>
        </w:rPr>
        <w:t>淮安经济技术开发区人民检察院</w:t>
      </w:r>
    </w:p>
    <w:p>
      <w:pPr>
        <w:spacing w:line="720" w:lineRule="exact"/>
        <w:jc w:val="center"/>
        <w:rPr>
          <w:rFonts w:ascii="宋体" w:hAnsi="宋体" w:cs="宋体"/>
          <w:b/>
          <w:sz w:val="32"/>
          <w:szCs w:val="32"/>
        </w:rPr>
      </w:pPr>
      <w:r>
        <w:rPr>
          <w:rFonts w:hint="eastAsia" w:ascii="宋体" w:hAnsi="宋体" w:cs="宋体"/>
          <w:b/>
          <w:bCs/>
          <w:sz w:val="44"/>
          <w:szCs w:val="44"/>
          <w:lang w:val="en-US" w:eastAsia="zh-CN"/>
        </w:rPr>
        <w:t>固定资产管理系统</w:t>
      </w:r>
      <w:r>
        <w:rPr>
          <w:rFonts w:hint="eastAsia" w:ascii="宋体" w:hAnsi="宋体" w:cs="宋体"/>
          <w:b/>
          <w:sz w:val="44"/>
          <w:szCs w:val="44"/>
        </w:rPr>
        <w:t>采购项目</w:t>
      </w:r>
    </w:p>
    <w:p>
      <w:pPr>
        <w:spacing w:line="400" w:lineRule="exact"/>
        <w:rPr>
          <w:rFonts w:ascii="宋体" w:hAnsi="宋体" w:cs="宋体"/>
          <w:b/>
          <w:sz w:val="32"/>
          <w:szCs w:val="32"/>
        </w:rPr>
      </w:pPr>
    </w:p>
    <w:p>
      <w:pPr>
        <w:spacing w:line="400" w:lineRule="exact"/>
        <w:rPr>
          <w:rFonts w:ascii="宋体" w:hAnsi="宋体" w:cs="宋体"/>
          <w:b/>
          <w:sz w:val="32"/>
          <w:szCs w:val="32"/>
        </w:rPr>
      </w:pPr>
    </w:p>
    <w:p>
      <w:pPr>
        <w:spacing w:line="400" w:lineRule="exact"/>
        <w:rPr>
          <w:rFonts w:ascii="宋体" w:hAnsi="宋体" w:cs="宋体"/>
          <w:b/>
          <w:sz w:val="32"/>
          <w:szCs w:val="32"/>
        </w:rPr>
      </w:pPr>
    </w:p>
    <w:p>
      <w:pPr>
        <w:pStyle w:val="14"/>
        <w:ind w:firstLine="420"/>
        <w:rPr>
          <w:rFonts w:ascii="宋体" w:hAnsi="宋体" w:eastAsia="宋体" w:cs="宋体"/>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1000" w:lineRule="exact"/>
        <w:jc w:val="center"/>
        <w:rPr>
          <w:rFonts w:ascii="宋体" w:hAnsi="宋体" w:cs="宋体"/>
          <w:b/>
          <w:sz w:val="84"/>
          <w:szCs w:val="84"/>
        </w:rPr>
      </w:pPr>
      <w:r>
        <w:rPr>
          <w:rFonts w:hint="eastAsia" w:ascii="宋体" w:hAnsi="宋体" w:cs="宋体"/>
          <w:b/>
          <w:sz w:val="84"/>
          <w:szCs w:val="84"/>
        </w:rPr>
        <w:t>报 价 文 件</w:t>
      </w: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600" w:lineRule="exact"/>
        <w:ind w:left="1619" w:leftChars="771"/>
        <w:rPr>
          <w:rFonts w:ascii="宋体" w:hAnsi="宋体" w:cs="宋体"/>
          <w:b/>
          <w:sz w:val="32"/>
          <w:szCs w:val="32"/>
        </w:rPr>
      </w:pPr>
      <w:r>
        <w:rPr>
          <w:rFonts w:hint="eastAsia" w:ascii="宋体" w:hAnsi="宋体" w:cs="宋体"/>
          <w:b/>
          <w:sz w:val="32"/>
          <w:szCs w:val="32"/>
        </w:rPr>
        <w:t xml:space="preserve">供应商：   </w:t>
      </w:r>
      <w:r>
        <w:rPr>
          <w:rFonts w:hint="eastAsia" w:ascii="宋体" w:hAnsi="宋体" w:cs="宋体"/>
          <w:b/>
          <w:sz w:val="32"/>
          <w:szCs w:val="32"/>
          <w:u w:val="single"/>
        </w:rPr>
        <w:t xml:space="preserve">                    </w:t>
      </w:r>
      <w:r>
        <w:rPr>
          <w:rFonts w:hint="eastAsia" w:ascii="宋体" w:hAnsi="宋体" w:cs="宋体"/>
          <w:b/>
          <w:sz w:val="32"/>
          <w:szCs w:val="32"/>
        </w:rPr>
        <w:t xml:space="preserve"> </w:t>
      </w:r>
    </w:p>
    <w:p>
      <w:pPr>
        <w:spacing w:line="600" w:lineRule="exact"/>
        <w:ind w:left="1619" w:leftChars="771"/>
        <w:rPr>
          <w:rFonts w:ascii="宋体" w:hAnsi="宋体" w:cs="宋体"/>
          <w:b/>
          <w:sz w:val="32"/>
          <w:szCs w:val="32"/>
        </w:rPr>
      </w:pPr>
    </w:p>
    <w:p>
      <w:pPr>
        <w:spacing w:line="600" w:lineRule="exact"/>
        <w:ind w:left="1619" w:leftChars="771"/>
        <w:rPr>
          <w:rFonts w:ascii="宋体" w:hAnsi="宋体" w:cs="宋体"/>
          <w:b/>
          <w:sz w:val="32"/>
          <w:szCs w:val="32"/>
          <w:u w:val="single"/>
        </w:rPr>
      </w:pPr>
      <w:r>
        <w:rPr>
          <w:rFonts w:hint="eastAsia" w:ascii="宋体" w:hAnsi="宋体" w:cs="宋体"/>
          <w:b/>
          <w:sz w:val="32"/>
          <w:szCs w:val="32"/>
        </w:rPr>
        <w:t xml:space="preserve">日  期：   </w:t>
      </w:r>
      <w:r>
        <w:rPr>
          <w:rFonts w:hint="eastAsia" w:ascii="宋体" w:hAnsi="宋体" w:cs="宋体"/>
          <w:b/>
          <w:sz w:val="32"/>
          <w:szCs w:val="32"/>
          <w:u w:val="single"/>
        </w:rPr>
        <w:t xml:space="preserve">     年   月   日   </w:t>
      </w:r>
      <w:r>
        <w:rPr>
          <w:rFonts w:hint="eastAsia" w:ascii="宋体" w:hAnsi="宋体" w:cs="宋体"/>
          <w:b/>
          <w:sz w:val="32"/>
          <w:szCs w:val="32"/>
        </w:rPr>
        <w:t xml:space="preserve"> </w:t>
      </w:r>
    </w:p>
    <w:p>
      <w:pPr>
        <w:spacing w:line="400" w:lineRule="exact"/>
        <w:jc w:val="center"/>
        <w:rPr>
          <w:rFonts w:ascii="宋体" w:hAnsi="宋体" w:cs="宋体"/>
          <w:b/>
          <w:sz w:val="32"/>
          <w:szCs w:val="32"/>
        </w:rPr>
      </w:pPr>
    </w:p>
    <w:p>
      <w:pPr>
        <w:pStyle w:val="14"/>
        <w:ind w:firstLine="420"/>
        <w:rPr>
          <w:rFonts w:ascii="宋体" w:hAnsi="宋体" w:eastAsia="宋体" w:cs="宋体"/>
          <w:szCs w:val="20"/>
        </w:rPr>
      </w:pPr>
    </w:p>
    <w:p>
      <w:pPr>
        <w:rPr>
          <w:rFonts w:ascii="宋体" w:hAnsi="宋体" w:cs="宋体"/>
          <w:szCs w:val="20"/>
        </w:rPr>
      </w:pPr>
    </w:p>
    <w:p>
      <w:pPr>
        <w:pStyle w:val="13"/>
        <w:widowControl/>
        <w:spacing w:line="480" w:lineRule="exact"/>
        <w:jc w:val="center"/>
        <w:rPr>
          <w:rFonts w:hint="default" w:hAnsi="宋体" w:eastAsia="宋体" w:cs="宋体"/>
          <w:b/>
          <w:sz w:val="32"/>
          <w:szCs w:val="32"/>
        </w:rPr>
      </w:pPr>
      <w:r>
        <w:rPr>
          <w:rFonts w:hAnsi="宋体" w:eastAsia="宋体" w:cs="宋体"/>
          <w:b/>
          <w:sz w:val="32"/>
          <w:szCs w:val="32"/>
        </w:rPr>
        <w:t>一、询价响应函（格式）</w:t>
      </w:r>
    </w:p>
    <w:p>
      <w:pPr>
        <w:pStyle w:val="13"/>
        <w:widowControl/>
        <w:spacing w:line="480" w:lineRule="exact"/>
        <w:jc w:val="center"/>
        <w:rPr>
          <w:rFonts w:hint="default" w:hAnsi="宋体" w:eastAsia="宋体" w:cs="宋体"/>
          <w:b/>
          <w:sz w:val="32"/>
          <w:szCs w:val="32"/>
        </w:rPr>
      </w:pPr>
    </w:p>
    <w:p>
      <w:pPr>
        <w:pStyle w:val="13"/>
        <w:widowControl/>
        <w:spacing w:line="480" w:lineRule="exact"/>
        <w:jc w:val="left"/>
        <w:rPr>
          <w:rFonts w:hint="default" w:hAnsi="宋体" w:eastAsia="宋体" w:cs="宋体"/>
          <w:b/>
          <w:sz w:val="28"/>
          <w:szCs w:val="28"/>
        </w:rPr>
      </w:pPr>
      <w:r>
        <w:rPr>
          <w:rFonts w:hAnsi="宋体" w:eastAsia="宋体" w:cs="宋体"/>
          <w:sz w:val="24"/>
          <w:szCs w:val="24"/>
        </w:rPr>
        <w:t xml:space="preserve"> </w:t>
      </w:r>
      <w:r>
        <w:rPr>
          <w:rFonts w:hAnsi="宋体" w:eastAsia="宋体" w:cs="宋体"/>
          <w:b/>
          <w:bCs/>
          <w:sz w:val="28"/>
          <w:szCs w:val="28"/>
        </w:rPr>
        <w:t>致淮安经开区检察院</w:t>
      </w:r>
      <w:r>
        <w:rPr>
          <w:rFonts w:hAnsi="宋体" w:eastAsia="宋体" w:cs="宋体"/>
          <w:b/>
          <w:sz w:val="28"/>
          <w:szCs w:val="28"/>
        </w:rPr>
        <w:t>：</w:t>
      </w:r>
    </w:p>
    <w:p>
      <w:pPr>
        <w:widowControl/>
        <w:spacing w:line="480" w:lineRule="exact"/>
        <w:ind w:firstLine="480" w:firstLineChars="200"/>
        <w:rPr>
          <w:rFonts w:ascii="宋体" w:hAnsi="宋体" w:cs="宋体"/>
          <w:b/>
          <w:kern w:val="0"/>
          <w:sz w:val="24"/>
          <w:u w:val="single"/>
        </w:rPr>
      </w:pPr>
      <w:r>
        <w:rPr>
          <w:rFonts w:hint="eastAsia" w:ascii="宋体" w:hAnsi="宋体" w:cs="宋体"/>
          <w:kern w:val="0"/>
          <w:sz w:val="24"/>
        </w:rPr>
        <w:t>根据贵方询价采购的</w:t>
      </w:r>
      <w:r>
        <w:rPr>
          <w:rFonts w:hint="eastAsia" w:ascii="宋体" w:hAnsi="宋体" w:cs="宋体"/>
          <w:b/>
          <w:bCs/>
          <w:kern w:val="0"/>
          <w:sz w:val="24"/>
          <w:u w:val="single"/>
          <w:lang w:val="en-US" w:eastAsia="zh-CN"/>
        </w:rPr>
        <w:t>固定资产管理系统</w:t>
      </w:r>
      <w:r>
        <w:rPr>
          <w:rFonts w:hint="eastAsia" w:ascii="宋体" w:hAnsi="宋体" w:cs="宋体"/>
          <w:b/>
          <w:kern w:val="0"/>
          <w:sz w:val="24"/>
          <w:u w:val="single"/>
        </w:rPr>
        <w:t>采购项目</w:t>
      </w:r>
      <w:r>
        <w:rPr>
          <w:rFonts w:hint="eastAsia" w:ascii="宋体" w:hAnsi="宋体" w:cs="宋体"/>
          <w:kern w:val="0"/>
          <w:sz w:val="24"/>
        </w:rPr>
        <w:t>，正式授权下述签字人</w:t>
      </w:r>
      <w:r>
        <w:rPr>
          <w:rFonts w:hint="eastAsia" w:ascii="宋体" w:hAnsi="宋体" w:cs="宋体"/>
          <w:kern w:val="0"/>
          <w:sz w:val="24"/>
          <w:u w:val="single"/>
        </w:rPr>
        <w:t xml:space="preserve">       </w:t>
      </w:r>
      <w:r>
        <w:rPr>
          <w:rFonts w:hint="eastAsia" w:ascii="宋体" w:hAnsi="宋体" w:cs="宋体"/>
          <w:kern w:val="0"/>
          <w:sz w:val="24"/>
        </w:rPr>
        <w:t>（姓名和职务）代表我方</w:t>
      </w:r>
      <w:r>
        <w:rPr>
          <w:rFonts w:hint="eastAsia" w:ascii="宋体" w:hAnsi="宋体" w:cs="宋体"/>
          <w:kern w:val="0"/>
          <w:sz w:val="24"/>
          <w:u w:val="single"/>
        </w:rPr>
        <w:t xml:space="preserve">           </w:t>
      </w:r>
      <w:r>
        <w:rPr>
          <w:rFonts w:hint="eastAsia" w:ascii="宋体" w:hAnsi="宋体" w:cs="宋体"/>
          <w:kern w:val="0"/>
          <w:sz w:val="24"/>
        </w:rPr>
        <w:t>（报价供应商单位的名称），全权处理本次项目询价的有关事宜。</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据此函，签字人兹宣布同意如下：</w:t>
      </w:r>
    </w:p>
    <w:p>
      <w:pPr>
        <w:pStyle w:val="13"/>
        <w:widowControl/>
        <w:spacing w:line="480" w:lineRule="exact"/>
        <w:ind w:firstLine="480" w:firstLineChars="200"/>
        <w:jc w:val="left"/>
        <w:rPr>
          <w:rFonts w:hint="default" w:hAnsi="宋体" w:eastAsia="宋体" w:cs="宋体"/>
          <w:sz w:val="24"/>
          <w:szCs w:val="24"/>
        </w:rPr>
      </w:pPr>
      <w:r>
        <w:rPr>
          <w:rFonts w:hAnsi="宋体" w:eastAsia="宋体" w:cs="宋体"/>
          <w:sz w:val="24"/>
          <w:szCs w:val="24"/>
        </w:rPr>
        <w:t>（1）按询价通知书规定的各项要求，我方愿以</w:t>
      </w:r>
      <w:r>
        <w:rPr>
          <w:rFonts w:hAnsi="宋体" w:eastAsia="宋体" w:cs="宋体"/>
          <w:sz w:val="24"/>
          <w:szCs w:val="24"/>
          <w:u w:val="single"/>
        </w:rPr>
        <w:t>总报价为【大写:      人民币元（RMB￥     元）】</w:t>
      </w:r>
      <w:r>
        <w:rPr>
          <w:rFonts w:hAnsi="宋体" w:eastAsia="宋体" w:cs="宋体"/>
          <w:kern w:val="0"/>
          <w:sz w:val="24"/>
          <w:szCs w:val="24"/>
        </w:rPr>
        <w:t>参与询价</w:t>
      </w:r>
      <w:r>
        <w:rPr>
          <w:rFonts w:hAnsi="宋体" w:eastAsia="宋体" w:cs="宋体"/>
          <w:sz w:val="24"/>
          <w:szCs w:val="24"/>
        </w:rPr>
        <w:t>并按询价通知书的规定要求提供所需服务。</w:t>
      </w:r>
    </w:p>
    <w:p>
      <w:pPr>
        <w:pStyle w:val="13"/>
        <w:widowControl/>
        <w:spacing w:line="480" w:lineRule="exact"/>
        <w:ind w:firstLine="480" w:firstLineChars="200"/>
        <w:rPr>
          <w:rFonts w:hint="default" w:hAnsi="宋体" w:eastAsia="宋体" w:cs="宋体"/>
          <w:sz w:val="24"/>
          <w:szCs w:val="24"/>
        </w:rPr>
      </w:pPr>
      <w:r>
        <w:rPr>
          <w:rFonts w:hAnsi="宋体" w:eastAsia="宋体" w:cs="宋体"/>
          <w:sz w:val="24"/>
          <w:szCs w:val="24"/>
        </w:rPr>
        <w:t xml:space="preserve">（2）我们接受询价通知书的所有的条款和规定。 </w:t>
      </w:r>
    </w:p>
    <w:p>
      <w:pPr>
        <w:pStyle w:val="13"/>
        <w:widowControl/>
        <w:spacing w:line="480" w:lineRule="exact"/>
        <w:ind w:firstLine="480" w:firstLineChars="200"/>
        <w:rPr>
          <w:rFonts w:hint="default" w:hAnsi="宋体" w:eastAsia="宋体" w:cs="宋体"/>
          <w:sz w:val="24"/>
          <w:szCs w:val="24"/>
        </w:rPr>
      </w:pPr>
      <w:r>
        <w:rPr>
          <w:rFonts w:hAnsi="宋体" w:eastAsia="宋体" w:cs="宋体"/>
          <w:sz w:val="24"/>
          <w:szCs w:val="24"/>
        </w:rPr>
        <w:t>（3）如果我们的询价响应文件被接受，我们将严格履行询价通知书中规定的每一项要求，按期、按质、按量履行合同的义务。</w:t>
      </w:r>
    </w:p>
    <w:p>
      <w:pPr>
        <w:pStyle w:val="13"/>
        <w:widowControl/>
        <w:spacing w:line="480" w:lineRule="exact"/>
        <w:ind w:firstLine="480" w:firstLineChars="200"/>
        <w:rPr>
          <w:rFonts w:hint="default" w:hAnsi="宋体" w:eastAsia="宋体" w:cs="宋体"/>
          <w:sz w:val="24"/>
          <w:szCs w:val="24"/>
        </w:rPr>
      </w:pPr>
      <w:r>
        <w:rPr>
          <w:rFonts w:hAnsi="宋体" w:eastAsia="宋体" w:cs="宋体"/>
          <w:sz w:val="24"/>
          <w:szCs w:val="24"/>
        </w:rPr>
        <w:t>（4）如果我们成交，我们将在成交公告发出之日起在询价通知书约定的时间内与采购方签订采购合同，否则将视为我方自行放弃关于本次采购的成交人资格，并承担所有因此而对采购方造成的损失。</w:t>
      </w:r>
    </w:p>
    <w:p>
      <w:pPr>
        <w:pStyle w:val="13"/>
        <w:widowControl/>
        <w:spacing w:line="480" w:lineRule="exact"/>
        <w:ind w:firstLine="480" w:firstLineChars="200"/>
        <w:rPr>
          <w:rFonts w:hint="default" w:hAnsi="宋体" w:eastAsia="宋体" w:cs="宋体"/>
          <w:sz w:val="24"/>
          <w:szCs w:val="24"/>
        </w:rPr>
      </w:pPr>
      <w:r>
        <w:rPr>
          <w:rFonts w:hAnsi="宋体" w:eastAsia="宋体" w:cs="宋体"/>
          <w:sz w:val="24"/>
          <w:szCs w:val="24"/>
        </w:rPr>
        <w:t>（5）我们已详细审查全部询价通知书，包括补充文件(如果有的话)。我们完全理解并同意放弃对这方面有不明及误解的权力。</w:t>
      </w:r>
    </w:p>
    <w:p>
      <w:pPr>
        <w:pStyle w:val="13"/>
        <w:widowControl/>
        <w:spacing w:line="480" w:lineRule="exact"/>
        <w:rPr>
          <w:rFonts w:hint="default" w:hAnsi="宋体" w:eastAsia="宋体" w:cs="宋体"/>
          <w:sz w:val="24"/>
          <w:szCs w:val="24"/>
        </w:rPr>
      </w:pPr>
      <w:r>
        <w:rPr>
          <w:rFonts w:hAnsi="宋体" w:eastAsia="宋体" w:cs="宋体"/>
          <w:sz w:val="24"/>
          <w:szCs w:val="24"/>
        </w:rPr>
        <w:t xml:space="preserve">    （6）我们愿意提供采购单位在询价通知书中要求的所有资料并配合采购方对该等资料的真实性进行验证。</w:t>
      </w:r>
    </w:p>
    <w:p>
      <w:pPr>
        <w:pStyle w:val="13"/>
        <w:widowControl/>
        <w:spacing w:line="480" w:lineRule="exact"/>
        <w:ind w:firstLine="480"/>
        <w:rPr>
          <w:rFonts w:hint="default" w:hAnsi="宋体" w:eastAsia="宋体" w:cs="宋体"/>
          <w:sz w:val="24"/>
          <w:szCs w:val="24"/>
        </w:rPr>
      </w:pPr>
      <w:r>
        <w:rPr>
          <w:rFonts w:hAnsi="宋体" w:eastAsia="宋体" w:cs="宋体"/>
          <w:sz w:val="24"/>
          <w:szCs w:val="24"/>
        </w:rPr>
        <w:t>（7）我们承诺该询价响应文件在被接受后至合同履行结束并通过项目验收的全过程中保持有效，不作任何更改和变动。</w:t>
      </w:r>
    </w:p>
    <w:p>
      <w:pPr>
        <w:pStyle w:val="13"/>
        <w:widowControl/>
        <w:spacing w:line="480" w:lineRule="exact"/>
        <w:ind w:firstLine="480" w:firstLineChars="200"/>
        <w:jc w:val="left"/>
        <w:rPr>
          <w:rFonts w:hint="default" w:hAnsi="宋体" w:eastAsia="宋体" w:cs="宋体"/>
          <w:sz w:val="24"/>
          <w:szCs w:val="24"/>
        </w:rPr>
      </w:pPr>
    </w:p>
    <w:p>
      <w:pPr>
        <w:pStyle w:val="13"/>
        <w:widowControl/>
        <w:spacing w:line="480" w:lineRule="exact"/>
        <w:ind w:firstLine="480" w:firstLineChars="200"/>
        <w:jc w:val="left"/>
        <w:rPr>
          <w:rFonts w:hint="default" w:hAnsi="宋体" w:eastAsia="宋体" w:cs="宋体"/>
          <w:sz w:val="24"/>
          <w:szCs w:val="24"/>
        </w:rPr>
      </w:pPr>
      <w:r>
        <w:rPr>
          <w:rFonts w:hAnsi="宋体" w:eastAsia="宋体" w:cs="宋体"/>
          <w:sz w:val="24"/>
          <w:szCs w:val="24"/>
        </w:rPr>
        <w:t>供应商：（单位盖章）</w:t>
      </w:r>
    </w:p>
    <w:p>
      <w:pPr>
        <w:pStyle w:val="13"/>
        <w:widowControl/>
        <w:spacing w:line="480" w:lineRule="exact"/>
        <w:ind w:firstLine="480" w:firstLineChars="200"/>
        <w:jc w:val="left"/>
        <w:rPr>
          <w:rFonts w:hint="default" w:hAnsi="宋体" w:eastAsia="宋体" w:cs="宋体"/>
          <w:sz w:val="24"/>
          <w:szCs w:val="24"/>
        </w:rPr>
      </w:pPr>
      <w:r>
        <w:rPr>
          <w:rFonts w:hAnsi="宋体" w:eastAsia="宋体" w:cs="宋体"/>
          <w:sz w:val="24"/>
          <w:szCs w:val="24"/>
        </w:rPr>
        <w:t>法定代表人或委托代理人：（签字或盖章）</w:t>
      </w:r>
    </w:p>
    <w:p>
      <w:pPr>
        <w:pStyle w:val="13"/>
        <w:widowControl/>
        <w:spacing w:line="480" w:lineRule="exact"/>
        <w:ind w:firstLine="480" w:firstLineChars="200"/>
        <w:jc w:val="left"/>
        <w:rPr>
          <w:rFonts w:hint="default" w:hAnsi="宋体" w:eastAsia="宋体" w:cs="宋体"/>
          <w:sz w:val="24"/>
          <w:szCs w:val="24"/>
        </w:rPr>
      </w:pPr>
      <w:r>
        <w:rPr>
          <w:rFonts w:hAnsi="宋体" w:eastAsia="宋体" w:cs="宋体"/>
          <w:sz w:val="24"/>
          <w:szCs w:val="24"/>
        </w:rPr>
        <w:t>联系电话（必须填写）：</w:t>
      </w:r>
    </w:p>
    <w:p>
      <w:pPr>
        <w:pStyle w:val="13"/>
        <w:widowControl/>
        <w:spacing w:line="480" w:lineRule="exact"/>
        <w:ind w:firstLine="480" w:firstLineChars="200"/>
        <w:jc w:val="left"/>
        <w:rPr>
          <w:rFonts w:hint="default" w:hAnsi="宋体" w:eastAsia="宋体" w:cs="宋体"/>
          <w:sz w:val="24"/>
          <w:szCs w:val="24"/>
        </w:rPr>
      </w:pPr>
      <w:r>
        <w:rPr>
          <w:rFonts w:hAnsi="宋体" w:eastAsia="宋体" w:cs="宋体"/>
          <w:sz w:val="24"/>
          <w:szCs w:val="24"/>
        </w:rPr>
        <w:t>公司地址（必须填写）：</w:t>
      </w:r>
    </w:p>
    <w:p>
      <w:pPr>
        <w:pStyle w:val="13"/>
        <w:widowControl/>
        <w:spacing w:line="480" w:lineRule="exact"/>
        <w:ind w:firstLine="480" w:firstLineChars="200"/>
        <w:jc w:val="left"/>
        <w:rPr>
          <w:rFonts w:hint="default" w:hAnsi="宋体" w:eastAsia="宋体" w:cs="宋体"/>
          <w:sz w:val="24"/>
          <w:szCs w:val="24"/>
        </w:rPr>
      </w:pPr>
    </w:p>
    <w:p>
      <w:pPr>
        <w:spacing w:line="400" w:lineRule="exact"/>
        <w:jc w:val="center"/>
        <w:rPr>
          <w:rFonts w:ascii="宋体" w:hAnsi="宋体" w:cs="宋体"/>
          <w:sz w:val="24"/>
        </w:rPr>
      </w:pPr>
      <w:r>
        <w:rPr>
          <w:rFonts w:hint="eastAsia" w:ascii="宋体" w:hAnsi="宋体" w:cs="宋体"/>
          <w:sz w:val="24"/>
        </w:rPr>
        <w:t xml:space="preserve">                                                 年     月     日</w:t>
      </w:r>
    </w:p>
    <w:p>
      <w:pPr>
        <w:spacing w:line="400" w:lineRule="exact"/>
        <w:jc w:val="center"/>
        <w:rPr>
          <w:rFonts w:ascii="宋体" w:hAnsi="宋体" w:cs="宋体"/>
          <w:sz w:val="24"/>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r>
        <w:rPr>
          <w:rFonts w:hint="eastAsia" w:ascii="宋体" w:hAnsi="宋体" w:cs="宋体"/>
          <w:b/>
          <w:sz w:val="32"/>
          <w:szCs w:val="32"/>
        </w:rPr>
        <w:t>二、报价表（格式）</w:t>
      </w:r>
    </w:p>
    <w:tbl>
      <w:tblPr>
        <w:tblStyle w:val="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2237"/>
        <w:gridCol w:w="1255"/>
        <w:gridCol w:w="1783"/>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1" w:hRule="atLeast"/>
          <w:jc w:val="center"/>
        </w:trPr>
        <w:tc>
          <w:tcPr>
            <w:tcW w:w="856" w:type="pct"/>
            <w:vAlign w:val="center"/>
          </w:tcPr>
          <w:p>
            <w:pPr>
              <w:rPr>
                <w:rFonts w:ascii="宋体" w:hAnsi="宋体" w:cs="宋体"/>
                <w:sz w:val="24"/>
              </w:rPr>
            </w:pPr>
            <w:r>
              <w:rPr>
                <w:rFonts w:hint="eastAsia" w:ascii="宋体" w:hAnsi="宋体" w:cs="宋体"/>
                <w:sz w:val="24"/>
              </w:rPr>
              <w:t>项目名称</w:t>
            </w:r>
          </w:p>
        </w:tc>
        <w:tc>
          <w:tcPr>
            <w:tcW w:w="1313" w:type="pct"/>
            <w:vAlign w:val="center"/>
          </w:tcPr>
          <w:p>
            <w:pPr>
              <w:ind w:firstLine="360" w:firstLineChars="150"/>
              <w:jc w:val="center"/>
              <w:rPr>
                <w:rFonts w:ascii="宋体" w:hAnsi="宋体" w:cs="宋体"/>
                <w:sz w:val="24"/>
              </w:rPr>
            </w:pPr>
            <w:r>
              <w:rPr>
                <w:rFonts w:hint="eastAsia" w:ascii="宋体" w:hAnsi="宋体" w:cs="宋体"/>
                <w:sz w:val="24"/>
              </w:rPr>
              <w:t>服 务 内 容</w:t>
            </w:r>
          </w:p>
        </w:tc>
        <w:tc>
          <w:tcPr>
            <w:tcW w:w="737" w:type="pct"/>
            <w:vAlign w:val="center"/>
          </w:tcPr>
          <w:p>
            <w:pPr>
              <w:jc w:val="center"/>
              <w:rPr>
                <w:rFonts w:ascii="宋体" w:hAnsi="宋体" w:cs="宋体"/>
                <w:sz w:val="24"/>
              </w:rPr>
            </w:pPr>
            <w:r>
              <w:rPr>
                <w:rFonts w:hint="eastAsia" w:ascii="宋体" w:hAnsi="宋体" w:cs="宋体"/>
                <w:sz w:val="24"/>
              </w:rPr>
              <w:t>单价</w:t>
            </w:r>
          </w:p>
        </w:tc>
        <w:tc>
          <w:tcPr>
            <w:tcW w:w="1047" w:type="pct"/>
            <w:vAlign w:val="center"/>
          </w:tcPr>
          <w:p>
            <w:pPr>
              <w:jc w:val="center"/>
              <w:rPr>
                <w:rFonts w:ascii="宋体" w:hAnsi="宋体" w:cs="宋体"/>
                <w:sz w:val="24"/>
              </w:rPr>
            </w:pPr>
            <w:r>
              <w:rPr>
                <w:rFonts w:hint="eastAsia" w:ascii="宋体" w:hAnsi="宋体" w:cs="宋体"/>
                <w:sz w:val="24"/>
              </w:rPr>
              <w:t>总价</w:t>
            </w:r>
          </w:p>
        </w:tc>
        <w:tc>
          <w:tcPr>
            <w:tcW w:w="1045" w:type="pct"/>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56" w:type="pct"/>
            <w:vAlign w:val="center"/>
          </w:tcPr>
          <w:p>
            <w:pPr>
              <w:rPr>
                <w:rFonts w:ascii="宋体" w:hAnsi="宋体" w:cs="宋体"/>
                <w:sz w:val="24"/>
              </w:rPr>
            </w:pPr>
          </w:p>
        </w:tc>
        <w:tc>
          <w:tcPr>
            <w:tcW w:w="1313" w:type="pct"/>
            <w:vAlign w:val="center"/>
          </w:tcPr>
          <w:p>
            <w:pPr>
              <w:rPr>
                <w:rFonts w:ascii="宋体" w:hAnsi="宋体" w:cs="宋体"/>
                <w:sz w:val="24"/>
              </w:rPr>
            </w:pPr>
          </w:p>
        </w:tc>
        <w:tc>
          <w:tcPr>
            <w:tcW w:w="737" w:type="pct"/>
            <w:vAlign w:val="center"/>
          </w:tcPr>
          <w:p>
            <w:pPr>
              <w:rPr>
                <w:rFonts w:ascii="宋体" w:hAnsi="宋体" w:cs="宋体"/>
                <w:sz w:val="24"/>
              </w:rPr>
            </w:pPr>
          </w:p>
        </w:tc>
        <w:tc>
          <w:tcPr>
            <w:tcW w:w="1047" w:type="pct"/>
            <w:vAlign w:val="center"/>
          </w:tcPr>
          <w:p>
            <w:pPr>
              <w:rPr>
                <w:rFonts w:ascii="宋体" w:hAnsi="宋体" w:cs="宋体"/>
                <w:sz w:val="24"/>
              </w:rPr>
            </w:pPr>
          </w:p>
        </w:tc>
        <w:tc>
          <w:tcPr>
            <w:tcW w:w="1045" w:type="pct"/>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56" w:type="pct"/>
            <w:vAlign w:val="center"/>
          </w:tcPr>
          <w:p>
            <w:pPr>
              <w:rPr>
                <w:rFonts w:ascii="宋体" w:hAnsi="宋体" w:cs="宋体"/>
                <w:sz w:val="24"/>
              </w:rPr>
            </w:pPr>
          </w:p>
        </w:tc>
        <w:tc>
          <w:tcPr>
            <w:tcW w:w="1313" w:type="pct"/>
            <w:vAlign w:val="center"/>
          </w:tcPr>
          <w:p>
            <w:pPr>
              <w:rPr>
                <w:rFonts w:ascii="宋体" w:hAnsi="宋体" w:cs="宋体"/>
                <w:sz w:val="24"/>
              </w:rPr>
            </w:pPr>
          </w:p>
        </w:tc>
        <w:tc>
          <w:tcPr>
            <w:tcW w:w="737" w:type="pct"/>
            <w:vAlign w:val="center"/>
          </w:tcPr>
          <w:p>
            <w:pPr>
              <w:rPr>
                <w:rFonts w:ascii="宋体" w:hAnsi="宋体" w:cs="宋体"/>
                <w:sz w:val="24"/>
              </w:rPr>
            </w:pPr>
          </w:p>
        </w:tc>
        <w:tc>
          <w:tcPr>
            <w:tcW w:w="1047" w:type="pct"/>
            <w:vAlign w:val="center"/>
          </w:tcPr>
          <w:p>
            <w:pPr>
              <w:rPr>
                <w:rFonts w:ascii="宋体" w:hAnsi="宋体" w:cs="宋体"/>
                <w:sz w:val="24"/>
              </w:rPr>
            </w:pPr>
          </w:p>
        </w:tc>
        <w:tc>
          <w:tcPr>
            <w:tcW w:w="1045" w:type="pct"/>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56" w:type="pct"/>
            <w:vAlign w:val="center"/>
          </w:tcPr>
          <w:p>
            <w:pPr>
              <w:rPr>
                <w:rFonts w:ascii="宋体" w:hAnsi="宋体" w:cs="宋体"/>
                <w:sz w:val="24"/>
              </w:rPr>
            </w:pPr>
          </w:p>
        </w:tc>
        <w:tc>
          <w:tcPr>
            <w:tcW w:w="1313" w:type="pct"/>
            <w:vAlign w:val="center"/>
          </w:tcPr>
          <w:p>
            <w:pPr>
              <w:rPr>
                <w:rFonts w:ascii="宋体" w:hAnsi="宋体" w:cs="宋体"/>
                <w:sz w:val="24"/>
              </w:rPr>
            </w:pPr>
          </w:p>
        </w:tc>
        <w:tc>
          <w:tcPr>
            <w:tcW w:w="737" w:type="pct"/>
            <w:vAlign w:val="center"/>
          </w:tcPr>
          <w:p>
            <w:pPr>
              <w:rPr>
                <w:rFonts w:ascii="宋体" w:hAnsi="宋体" w:cs="宋体"/>
                <w:sz w:val="24"/>
              </w:rPr>
            </w:pPr>
          </w:p>
        </w:tc>
        <w:tc>
          <w:tcPr>
            <w:tcW w:w="1047" w:type="pct"/>
            <w:vAlign w:val="center"/>
          </w:tcPr>
          <w:p>
            <w:pPr>
              <w:rPr>
                <w:rFonts w:ascii="宋体" w:hAnsi="宋体" w:cs="宋体"/>
                <w:sz w:val="24"/>
              </w:rPr>
            </w:pPr>
          </w:p>
        </w:tc>
        <w:tc>
          <w:tcPr>
            <w:tcW w:w="1045" w:type="pct"/>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56" w:type="pct"/>
            <w:vAlign w:val="center"/>
          </w:tcPr>
          <w:p>
            <w:pPr>
              <w:rPr>
                <w:rFonts w:ascii="宋体" w:hAnsi="宋体" w:cs="宋体"/>
                <w:sz w:val="24"/>
              </w:rPr>
            </w:pPr>
          </w:p>
        </w:tc>
        <w:tc>
          <w:tcPr>
            <w:tcW w:w="1313" w:type="pct"/>
            <w:vAlign w:val="center"/>
          </w:tcPr>
          <w:p>
            <w:pPr>
              <w:rPr>
                <w:rFonts w:ascii="宋体" w:hAnsi="宋体" w:cs="宋体"/>
                <w:sz w:val="24"/>
              </w:rPr>
            </w:pPr>
          </w:p>
        </w:tc>
        <w:tc>
          <w:tcPr>
            <w:tcW w:w="737" w:type="pct"/>
            <w:vAlign w:val="center"/>
          </w:tcPr>
          <w:p>
            <w:pPr>
              <w:rPr>
                <w:rFonts w:ascii="宋体" w:hAnsi="宋体" w:cs="宋体"/>
                <w:sz w:val="24"/>
              </w:rPr>
            </w:pPr>
          </w:p>
        </w:tc>
        <w:tc>
          <w:tcPr>
            <w:tcW w:w="1047" w:type="pct"/>
            <w:vAlign w:val="center"/>
          </w:tcPr>
          <w:p>
            <w:pPr>
              <w:rPr>
                <w:rFonts w:ascii="宋体" w:hAnsi="宋体" w:cs="宋体"/>
                <w:sz w:val="24"/>
              </w:rPr>
            </w:pPr>
          </w:p>
        </w:tc>
        <w:tc>
          <w:tcPr>
            <w:tcW w:w="1045" w:type="pct"/>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56" w:type="pct"/>
            <w:vAlign w:val="center"/>
          </w:tcPr>
          <w:p>
            <w:pPr>
              <w:rPr>
                <w:rFonts w:ascii="宋体" w:hAnsi="宋体" w:cs="宋体"/>
                <w:sz w:val="24"/>
              </w:rPr>
            </w:pPr>
          </w:p>
        </w:tc>
        <w:tc>
          <w:tcPr>
            <w:tcW w:w="1313" w:type="pct"/>
            <w:vAlign w:val="center"/>
          </w:tcPr>
          <w:p>
            <w:pPr>
              <w:rPr>
                <w:rFonts w:ascii="宋体" w:hAnsi="宋体" w:cs="宋体"/>
                <w:sz w:val="24"/>
              </w:rPr>
            </w:pPr>
          </w:p>
        </w:tc>
        <w:tc>
          <w:tcPr>
            <w:tcW w:w="737" w:type="pct"/>
            <w:vAlign w:val="center"/>
          </w:tcPr>
          <w:p>
            <w:pPr>
              <w:rPr>
                <w:rFonts w:ascii="宋体" w:hAnsi="宋体" w:cs="宋体"/>
                <w:sz w:val="24"/>
              </w:rPr>
            </w:pPr>
          </w:p>
        </w:tc>
        <w:tc>
          <w:tcPr>
            <w:tcW w:w="1047" w:type="pct"/>
            <w:vAlign w:val="center"/>
          </w:tcPr>
          <w:p>
            <w:pPr>
              <w:rPr>
                <w:rFonts w:ascii="宋体" w:hAnsi="宋体" w:cs="宋体"/>
                <w:sz w:val="24"/>
              </w:rPr>
            </w:pPr>
          </w:p>
        </w:tc>
        <w:tc>
          <w:tcPr>
            <w:tcW w:w="1045" w:type="pct"/>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5000" w:type="pct"/>
            <w:gridSpan w:val="5"/>
            <w:vAlign w:val="center"/>
          </w:tcPr>
          <w:p>
            <w:pPr>
              <w:rPr>
                <w:rFonts w:ascii="宋体" w:hAnsi="宋体" w:cs="宋体"/>
                <w:sz w:val="24"/>
              </w:rPr>
            </w:pPr>
            <w:r>
              <w:rPr>
                <w:rFonts w:hint="eastAsia" w:ascii="宋体" w:hAnsi="宋体" w:cs="宋体"/>
                <w:sz w:val="24"/>
              </w:rPr>
              <w:t xml:space="preserve">总报价：（小写）¥ </w:t>
            </w:r>
            <w:r>
              <w:rPr>
                <w:rFonts w:hint="eastAsia" w:ascii="宋体" w:hAnsi="宋体" w:cs="宋体"/>
                <w:sz w:val="24"/>
                <w:u w:val="single"/>
              </w:rPr>
              <w:t xml:space="preserve">                                  </w:t>
            </w:r>
          </w:p>
          <w:p>
            <w:pPr>
              <w:ind w:firstLine="960" w:firstLineChars="400"/>
              <w:rPr>
                <w:rFonts w:ascii="宋体" w:hAnsi="宋体" w:cs="宋体"/>
                <w:sz w:val="24"/>
              </w:rPr>
            </w:pPr>
            <w:r>
              <w:rPr>
                <w:rFonts w:hint="eastAsia" w:ascii="宋体" w:hAnsi="宋体" w:cs="宋体"/>
                <w:sz w:val="24"/>
              </w:rPr>
              <w:t>（大写）人民币</w:t>
            </w:r>
            <w:r>
              <w:rPr>
                <w:rFonts w:hint="eastAsia" w:ascii="宋体" w:hAnsi="宋体" w:cs="宋体"/>
                <w:sz w:val="24"/>
                <w:u w:val="single"/>
              </w:rPr>
              <w:t xml:space="preserve">  </w:t>
            </w:r>
            <w:r>
              <w:rPr>
                <w:rFonts w:hint="eastAsia" w:ascii="宋体" w:hAnsi="宋体" w:cs="宋体"/>
                <w:sz w:val="24"/>
              </w:rPr>
              <w:t>佰</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万</w:t>
            </w:r>
            <w:r>
              <w:rPr>
                <w:rFonts w:hint="eastAsia" w:ascii="宋体" w:hAnsi="宋体" w:cs="宋体"/>
                <w:sz w:val="24"/>
                <w:u w:val="single"/>
              </w:rPr>
              <w:t xml:space="preserve">  </w:t>
            </w:r>
            <w:r>
              <w:rPr>
                <w:rFonts w:hint="eastAsia" w:ascii="宋体" w:hAnsi="宋体" w:cs="宋体"/>
                <w:sz w:val="24"/>
              </w:rPr>
              <w:t>仟</w:t>
            </w:r>
            <w:r>
              <w:rPr>
                <w:rFonts w:hint="eastAsia" w:ascii="宋体" w:hAnsi="宋体" w:cs="宋体"/>
                <w:sz w:val="24"/>
                <w:u w:val="single"/>
              </w:rPr>
              <w:t xml:space="preserve">  </w:t>
            </w:r>
            <w:r>
              <w:rPr>
                <w:rFonts w:hint="eastAsia" w:ascii="宋体" w:hAnsi="宋体" w:cs="宋体"/>
                <w:sz w:val="24"/>
              </w:rPr>
              <w:t>佰</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元整</w:t>
            </w:r>
          </w:p>
        </w:tc>
      </w:tr>
    </w:tbl>
    <w:p>
      <w:pPr>
        <w:widowControl/>
        <w:spacing w:line="360" w:lineRule="exact"/>
        <w:rPr>
          <w:rFonts w:ascii="宋体" w:hAnsi="宋体" w:cs="宋体"/>
          <w:kern w:val="0"/>
          <w:szCs w:val="21"/>
        </w:rPr>
      </w:pPr>
    </w:p>
    <w:p>
      <w:pPr>
        <w:pStyle w:val="14"/>
        <w:ind w:firstLine="420"/>
        <w:rPr>
          <w:rFonts w:ascii="宋体" w:hAnsi="宋体" w:eastAsia="宋体" w:cs="宋体"/>
        </w:rPr>
      </w:pPr>
    </w:p>
    <w:p>
      <w:pPr>
        <w:spacing w:line="520" w:lineRule="exact"/>
        <w:ind w:firstLine="3150" w:firstLineChars="1500"/>
        <w:rPr>
          <w:rFonts w:ascii="宋体" w:hAnsi="宋体" w:cs="宋体"/>
          <w:szCs w:val="21"/>
        </w:rPr>
      </w:pPr>
    </w:p>
    <w:p>
      <w:pPr>
        <w:spacing w:line="520" w:lineRule="exact"/>
        <w:ind w:firstLine="3150" w:firstLineChars="1500"/>
        <w:rPr>
          <w:rFonts w:ascii="宋体" w:hAnsi="宋体" w:cs="宋体"/>
          <w:szCs w:val="21"/>
        </w:rPr>
      </w:pPr>
      <w:r>
        <w:rPr>
          <w:rFonts w:hint="eastAsia" w:ascii="宋体" w:hAnsi="宋体" w:cs="宋体"/>
          <w:szCs w:val="21"/>
        </w:rPr>
        <w:t xml:space="preserve">                     供应商</w:t>
      </w:r>
      <w:r>
        <w:rPr>
          <w:rFonts w:hint="eastAsia" w:ascii="宋体" w:hAnsi="宋体" w:cs="宋体"/>
          <w:b/>
          <w:bCs/>
          <w:szCs w:val="21"/>
        </w:rPr>
        <w:t>（盖单位公章）</w:t>
      </w:r>
      <w:r>
        <w:rPr>
          <w:rFonts w:hint="eastAsia" w:ascii="宋体" w:hAnsi="宋体" w:cs="宋体"/>
          <w:szCs w:val="21"/>
        </w:rPr>
        <w:t>：</w:t>
      </w:r>
    </w:p>
    <w:p>
      <w:pPr>
        <w:spacing w:line="520" w:lineRule="exact"/>
        <w:ind w:firstLine="3150" w:firstLineChars="1500"/>
        <w:rPr>
          <w:rFonts w:ascii="宋体" w:hAnsi="宋体" w:cs="宋体"/>
          <w:szCs w:val="21"/>
        </w:rPr>
      </w:pPr>
      <w:r>
        <w:rPr>
          <w:rFonts w:hint="eastAsia" w:ascii="宋体" w:hAnsi="宋体" w:cs="宋体"/>
          <w:szCs w:val="21"/>
        </w:rPr>
        <w:t>法定代表人（负责人）或委托代理人：</w:t>
      </w:r>
      <w:r>
        <w:rPr>
          <w:rFonts w:hint="eastAsia" w:ascii="宋体" w:hAnsi="宋体" w:cs="宋体"/>
          <w:b/>
          <w:bCs/>
          <w:szCs w:val="21"/>
        </w:rPr>
        <w:t>（签字）</w:t>
      </w:r>
    </w:p>
    <w:p>
      <w:pPr>
        <w:spacing w:line="520" w:lineRule="exact"/>
        <w:ind w:firstLine="3150" w:firstLineChars="1500"/>
        <w:rPr>
          <w:rFonts w:ascii="宋体" w:hAnsi="宋体" w:cs="宋体"/>
          <w:szCs w:val="21"/>
        </w:rPr>
      </w:pPr>
      <w:r>
        <w:rPr>
          <w:rFonts w:hint="eastAsia" w:ascii="宋体" w:hAnsi="宋体" w:cs="宋体"/>
          <w:szCs w:val="21"/>
        </w:rPr>
        <w:t xml:space="preserve">                     联系电话</w:t>
      </w:r>
      <w:r>
        <w:rPr>
          <w:rFonts w:hint="eastAsia" w:ascii="宋体" w:hAnsi="宋体" w:cs="宋体"/>
          <w:b/>
          <w:bCs/>
          <w:szCs w:val="21"/>
        </w:rPr>
        <w:t>（必须填写）</w:t>
      </w:r>
      <w:r>
        <w:rPr>
          <w:rFonts w:hint="eastAsia" w:ascii="宋体" w:hAnsi="宋体" w:cs="宋体"/>
          <w:szCs w:val="21"/>
        </w:rPr>
        <w:t>：</w:t>
      </w:r>
    </w:p>
    <w:p>
      <w:pPr>
        <w:spacing w:line="520" w:lineRule="exact"/>
        <w:ind w:firstLine="3150" w:firstLineChars="1500"/>
        <w:rPr>
          <w:rFonts w:ascii="宋体" w:hAnsi="宋体" w:cs="宋体"/>
          <w:szCs w:val="21"/>
        </w:rPr>
      </w:pPr>
      <w:r>
        <w:rPr>
          <w:rFonts w:hint="eastAsia" w:ascii="宋体" w:hAnsi="宋体" w:cs="宋体"/>
          <w:szCs w:val="21"/>
        </w:rPr>
        <w:t xml:space="preserve">                     公司地址</w:t>
      </w:r>
      <w:r>
        <w:rPr>
          <w:rFonts w:hint="eastAsia" w:ascii="宋体" w:hAnsi="宋体" w:cs="宋体"/>
          <w:b/>
          <w:bCs/>
          <w:szCs w:val="21"/>
        </w:rPr>
        <w:t>（必须填写）</w:t>
      </w:r>
      <w:r>
        <w:rPr>
          <w:rFonts w:hint="eastAsia" w:ascii="宋体" w:hAnsi="宋体" w:cs="宋体"/>
          <w:szCs w:val="21"/>
        </w:rPr>
        <w:t>：</w:t>
      </w:r>
    </w:p>
    <w:p>
      <w:pPr>
        <w:spacing w:line="520" w:lineRule="exact"/>
        <w:ind w:firstLine="3150" w:firstLineChars="1500"/>
        <w:rPr>
          <w:rFonts w:ascii="宋体" w:hAnsi="宋体" w:cs="宋体"/>
          <w:szCs w:val="21"/>
        </w:rPr>
      </w:pPr>
      <w:r>
        <w:rPr>
          <w:rFonts w:hint="eastAsia" w:ascii="宋体" w:hAnsi="宋体" w:cs="宋体"/>
          <w:szCs w:val="21"/>
        </w:rPr>
        <w:t xml:space="preserve">                     日期：     年   月   日</w:t>
      </w:r>
    </w:p>
    <w:p>
      <w:pPr>
        <w:spacing w:line="520" w:lineRule="exact"/>
        <w:ind w:firstLine="3614" w:firstLineChars="1500"/>
        <w:rPr>
          <w:rFonts w:ascii="宋体" w:hAnsi="宋体" w:cs="宋体"/>
          <w:b/>
          <w:bCs/>
          <w:sz w:val="24"/>
        </w:rPr>
      </w:pPr>
    </w:p>
    <w:p>
      <w:pPr>
        <w:spacing w:line="520" w:lineRule="exact"/>
        <w:ind w:firstLine="3150" w:firstLineChars="1500"/>
        <w:rPr>
          <w:rFonts w:ascii="宋体" w:hAnsi="宋体" w:cs="宋体"/>
          <w:szCs w:val="21"/>
        </w:rPr>
      </w:pPr>
    </w:p>
    <w:p>
      <w:pPr>
        <w:spacing w:line="520" w:lineRule="exact"/>
        <w:ind w:firstLine="3150" w:firstLineChars="1500"/>
        <w:rPr>
          <w:rFonts w:ascii="宋体" w:hAnsi="宋体" w:cs="宋体"/>
          <w:szCs w:val="21"/>
        </w:rPr>
      </w:pPr>
    </w:p>
    <w:p>
      <w:pPr>
        <w:spacing w:line="520" w:lineRule="exact"/>
        <w:ind w:firstLine="3150" w:firstLineChars="1500"/>
        <w:rPr>
          <w:rFonts w:ascii="宋体" w:hAnsi="宋体" w:cs="宋体"/>
          <w:szCs w:val="21"/>
        </w:rPr>
      </w:pPr>
    </w:p>
    <w:p>
      <w:pPr>
        <w:pStyle w:val="6"/>
        <w:rPr>
          <w:rFonts w:ascii="宋体" w:hAnsi="宋体" w:cs="宋体"/>
        </w:rPr>
      </w:pPr>
    </w:p>
    <w:p>
      <w:pPr>
        <w:pStyle w:val="6"/>
        <w:rPr>
          <w:rFonts w:ascii="宋体" w:hAnsi="宋体" w:cs="宋体"/>
          <w:szCs w:val="21"/>
        </w:rPr>
      </w:pPr>
    </w:p>
    <w:p>
      <w:pPr>
        <w:pStyle w:val="6"/>
        <w:rPr>
          <w:rFonts w:ascii="宋体" w:hAnsi="宋体" w:cs="宋体"/>
          <w:szCs w:val="21"/>
        </w:rPr>
      </w:pPr>
    </w:p>
    <w:p>
      <w:pPr>
        <w:pStyle w:val="6"/>
        <w:rPr>
          <w:rFonts w:ascii="宋体" w:hAnsi="宋体" w:cs="宋体"/>
          <w:szCs w:val="21"/>
        </w:rPr>
      </w:pPr>
    </w:p>
    <w:p>
      <w:pPr>
        <w:autoSpaceDE w:val="0"/>
        <w:autoSpaceDN w:val="0"/>
        <w:adjustRightInd w:val="0"/>
        <w:spacing w:line="360" w:lineRule="auto"/>
        <w:jc w:val="center"/>
        <w:rPr>
          <w:rFonts w:ascii="宋体" w:hAnsi="宋体" w:cs="宋体"/>
          <w:b/>
          <w:sz w:val="32"/>
          <w:szCs w:val="32"/>
        </w:rPr>
      </w:pPr>
      <w:r>
        <w:rPr>
          <w:rFonts w:hint="eastAsia" w:ascii="宋体" w:hAnsi="宋体" w:cs="宋体"/>
          <w:b/>
          <w:sz w:val="32"/>
          <w:szCs w:val="32"/>
        </w:rPr>
        <w:t>三、采购需求</w:t>
      </w:r>
    </w:p>
    <w:p>
      <w:pPr>
        <w:pStyle w:val="14"/>
        <w:spacing w:line="480" w:lineRule="exact"/>
        <w:ind w:firstLine="0" w:firstLineChars="0"/>
        <w:rPr>
          <w:rFonts w:ascii="黑体" w:hAnsi="黑体" w:eastAsia="黑体" w:cs="宋体"/>
          <w:bCs/>
          <w:sz w:val="24"/>
          <w:szCs w:val="24"/>
        </w:rPr>
      </w:pPr>
      <w:r>
        <w:rPr>
          <w:rFonts w:hint="eastAsia" w:ascii="宋体" w:hAnsi="宋体" w:eastAsia="宋体" w:cs="宋体"/>
          <w:b/>
          <w:bCs/>
          <w:sz w:val="24"/>
          <w:szCs w:val="24"/>
        </w:rPr>
        <w:t xml:space="preserve">   </w:t>
      </w:r>
      <w:r>
        <w:rPr>
          <w:rFonts w:hint="eastAsia" w:ascii="黑体" w:hAnsi="黑体" w:eastAsia="黑体" w:cs="宋体"/>
          <w:bCs/>
          <w:sz w:val="24"/>
          <w:szCs w:val="24"/>
        </w:rPr>
        <w:t xml:space="preserve"> 一、采购需求</w:t>
      </w:r>
    </w:p>
    <w:p>
      <w:pPr>
        <w:pStyle w:val="14"/>
        <w:spacing w:line="480" w:lineRule="exact"/>
        <w:ind w:left="0" w:leftChars="0" w:firstLine="560" w:firstLineChars="200"/>
        <w:rPr>
          <w:rFonts w:hint="default" w:ascii="宋体" w:hAnsi="Times New Roman" w:eastAsia="宋体" w:cs="Times New Roman"/>
          <w:kern w:val="2"/>
          <w:sz w:val="28"/>
          <w:szCs w:val="28"/>
          <w:lang w:val="en-US" w:eastAsia="zh-CN" w:bidi="ar-SA"/>
        </w:rPr>
      </w:pPr>
      <w:r>
        <w:rPr>
          <w:rFonts w:hint="eastAsia" w:ascii="宋体" w:hAnsi="Times New Roman" w:eastAsia="宋体" w:cs="Times New Roman"/>
          <w:kern w:val="2"/>
          <w:sz w:val="28"/>
          <w:szCs w:val="28"/>
          <w:lang w:val="en-US" w:eastAsia="zh-CN" w:bidi="ar-SA"/>
        </w:rPr>
        <w:t>根据审计反馈</w:t>
      </w:r>
      <w:r>
        <w:rPr>
          <w:rFonts w:hint="eastAsia" w:ascii="宋体" w:eastAsia="宋体" w:cs="Times New Roman"/>
          <w:kern w:val="2"/>
          <w:sz w:val="28"/>
          <w:szCs w:val="28"/>
          <w:lang w:val="en-US" w:eastAsia="zh-CN" w:bidi="ar-SA"/>
        </w:rPr>
        <w:t>要求</w:t>
      </w:r>
      <w:bookmarkStart w:id="0" w:name="_GoBack"/>
      <w:bookmarkEnd w:id="0"/>
      <w:r>
        <w:rPr>
          <w:rFonts w:hint="eastAsia" w:ascii="宋体" w:hAnsi="Times New Roman" w:eastAsia="宋体" w:cs="Times New Roman"/>
          <w:kern w:val="2"/>
          <w:sz w:val="28"/>
          <w:szCs w:val="28"/>
          <w:lang w:val="en-US" w:eastAsia="zh-CN" w:bidi="ar-SA"/>
        </w:rPr>
        <w:t>，拟采购一套固定资产管理系统，实现全院固定资产条行码管理，使固定资产实物管理、帐卡登记、增减变动、数据归集等各项工作全程实现信息化管理，切实提高资产管理的效率和质量，提升我院固定资产管理信息化水平。</w:t>
      </w:r>
    </w:p>
    <w:p>
      <w:pPr>
        <w:pStyle w:val="14"/>
        <w:spacing w:line="480" w:lineRule="exact"/>
        <w:ind w:firstLine="480" w:firstLineChars="0"/>
        <w:rPr>
          <w:rFonts w:ascii="宋体" w:hAnsi="宋体" w:eastAsia="宋体" w:cs="宋体"/>
          <w:sz w:val="24"/>
          <w:szCs w:val="24"/>
        </w:rPr>
      </w:pPr>
      <w:r>
        <w:rPr>
          <w:rFonts w:hint="eastAsia" w:ascii="黑体" w:hAnsi="黑体" w:eastAsia="黑体" w:cs="宋体"/>
          <w:bCs/>
          <w:sz w:val="24"/>
          <w:szCs w:val="24"/>
        </w:rPr>
        <w:t>二、</w:t>
      </w:r>
      <w:r>
        <w:rPr>
          <w:rFonts w:hint="eastAsia" w:ascii="黑体" w:hAnsi="黑体" w:eastAsia="黑体" w:cs="宋体"/>
          <w:bCs/>
          <w:sz w:val="24"/>
          <w:szCs w:val="24"/>
          <w:lang w:val="en-US" w:eastAsia="zh-CN"/>
        </w:rPr>
        <w:t>完成</w:t>
      </w:r>
      <w:r>
        <w:rPr>
          <w:rFonts w:hint="eastAsia" w:ascii="黑体" w:hAnsi="黑体" w:eastAsia="黑体" w:cs="宋体"/>
          <w:bCs/>
          <w:sz w:val="24"/>
          <w:szCs w:val="24"/>
        </w:rPr>
        <w:t>时间</w:t>
      </w:r>
    </w:p>
    <w:p>
      <w:pPr>
        <w:pStyle w:val="14"/>
        <w:spacing w:line="480" w:lineRule="exact"/>
        <w:ind w:left="0" w:leftChars="0" w:firstLine="560" w:firstLineChars="200"/>
        <w:rPr>
          <w:rFonts w:hint="eastAsia" w:ascii="宋体" w:hAnsi="Times New Roman" w:eastAsia="宋体" w:cs="Times New Roman"/>
          <w:kern w:val="2"/>
          <w:sz w:val="28"/>
          <w:szCs w:val="28"/>
          <w:lang w:val="en-US" w:eastAsia="zh-CN" w:bidi="ar-SA"/>
        </w:rPr>
      </w:pPr>
      <w:r>
        <w:rPr>
          <w:rFonts w:hint="eastAsia" w:ascii="宋体" w:hAnsi="Times New Roman" w:eastAsia="宋体" w:cs="Times New Roman"/>
          <w:kern w:val="2"/>
          <w:sz w:val="28"/>
          <w:szCs w:val="28"/>
          <w:lang w:val="en-US" w:eastAsia="zh-CN" w:bidi="ar-SA"/>
        </w:rPr>
        <w:t>合同签订后30日内完成。</w:t>
      </w:r>
    </w:p>
    <w:p>
      <w:pPr>
        <w:pStyle w:val="14"/>
        <w:spacing w:line="480" w:lineRule="exact"/>
        <w:ind w:firstLine="0" w:firstLineChars="0"/>
        <w:rPr>
          <w:rFonts w:hint="default" w:ascii="黑体" w:hAnsi="黑体" w:eastAsia="黑体" w:cs="宋体"/>
          <w:bCs/>
          <w:sz w:val="24"/>
          <w:szCs w:val="24"/>
          <w:lang w:val="en-US"/>
        </w:rPr>
      </w:pPr>
      <w:r>
        <w:rPr>
          <w:rFonts w:hint="eastAsia" w:ascii="黑体" w:hAnsi="黑体" w:eastAsia="黑体" w:cs="宋体"/>
          <w:bCs/>
          <w:sz w:val="24"/>
          <w:szCs w:val="24"/>
        </w:rPr>
        <w:t xml:space="preserve">    三、</w:t>
      </w:r>
      <w:r>
        <w:rPr>
          <w:rFonts w:hint="eastAsia" w:ascii="黑体" w:hAnsi="黑体" w:eastAsia="黑体" w:cs="宋体"/>
          <w:bCs/>
          <w:sz w:val="24"/>
          <w:szCs w:val="24"/>
          <w:lang w:val="en-US" w:eastAsia="zh-CN"/>
        </w:rPr>
        <w:t>系统功能要求</w:t>
      </w:r>
    </w:p>
    <w:p>
      <w:pPr>
        <w:spacing w:line="500" w:lineRule="exact"/>
        <w:ind w:firstLine="480" w:firstLineChars="200"/>
        <w:rPr>
          <w:rFonts w:hint="eastAsia" w:ascii="宋体"/>
          <w:sz w:val="28"/>
          <w:szCs w:val="28"/>
          <w:lang w:val="en-US" w:eastAsia="zh-CN"/>
        </w:rPr>
      </w:pPr>
      <w:r>
        <w:rPr>
          <w:rFonts w:hint="eastAsia" w:ascii="宋体" w:hAnsi="宋体" w:eastAsia="宋体" w:cs="宋体"/>
          <w:sz w:val="24"/>
          <w:szCs w:val="24"/>
        </w:rPr>
        <w:t xml:space="preserve">    </w:t>
      </w:r>
      <w:r>
        <w:rPr>
          <w:rFonts w:hint="eastAsia" w:ascii="宋体"/>
          <w:b/>
          <w:bCs/>
          <w:sz w:val="28"/>
          <w:szCs w:val="28"/>
          <w:lang w:val="en-US" w:eastAsia="zh-CN"/>
        </w:rPr>
        <w:t>系统功能</w:t>
      </w:r>
      <w:r>
        <w:rPr>
          <w:rFonts w:hint="eastAsia" w:ascii="宋体"/>
          <w:sz w:val="28"/>
          <w:szCs w:val="28"/>
          <w:lang w:val="en-US" w:eastAsia="zh-CN"/>
        </w:rPr>
        <w:t>：</w:t>
      </w:r>
    </w:p>
    <w:p>
      <w:pPr>
        <w:spacing w:line="500" w:lineRule="exact"/>
        <w:ind w:firstLine="840" w:firstLineChars="300"/>
        <w:rPr>
          <w:rFonts w:hint="eastAsia" w:ascii="宋体"/>
          <w:sz w:val="28"/>
          <w:szCs w:val="28"/>
        </w:rPr>
      </w:pPr>
      <w:r>
        <w:rPr>
          <w:rFonts w:hint="eastAsia" w:ascii="宋体"/>
          <w:sz w:val="28"/>
          <w:szCs w:val="28"/>
          <w:lang w:eastAsia="zh-CN"/>
        </w:rPr>
        <w:t>（</w:t>
      </w:r>
      <w:r>
        <w:rPr>
          <w:rFonts w:hint="eastAsia" w:ascii="宋体"/>
          <w:sz w:val="28"/>
          <w:szCs w:val="28"/>
          <w:lang w:val="en-US" w:eastAsia="zh-CN"/>
        </w:rPr>
        <w:t>一</w:t>
      </w:r>
      <w:r>
        <w:rPr>
          <w:rFonts w:hint="eastAsia" w:ascii="宋体"/>
          <w:sz w:val="28"/>
          <w:szCs w:val="28"/>
          <w:lang w:eastAsia="zh-CN"/>
        </w:rPr>
        <w:t>）</w:t>
      </w:r>
      <w:r>
        <w:rPr>
          <w:rFonts w:hint="eastAsia" w:ascii="宋体"/>
          <w:sz w:val="28"/>
          <w:szCs w:val="28"/>
        </w:rPr>
        <w:t>、用户管理</w:t>
      </w:r>
    </w:p>
    <w:p>
      <w:pPr>
        <w:spacing w:line="500" w:lineRule="exact"/>
        <w:ind w:firstLine="1820" w:firstLineChars="650"/>
        <w:rPr>
          <w:rFonts w:hint="eastAsia" w:ascii="宋体"/>
          <w:sz w:val="28"/>
          <w:szCs w:val="28"/>
        </w:rPr>
      </w:pPr>
      <w:r>
        <w:rPr>
          <w:rFonts w:hint="eastAsia" w:ascii="宋体"/>
          <w:sz w:val="28"/>
          <w:szCs w:val="28"/>
        </w:rPr>
        <w:t>1、用户管理（设置用户，赋予权限，删除用户）</w:t>
      </w:r>
    </w:p>
    <w:p>
      <w:pPr>
        <w:spacing w:line="500" w:lineRule="exact"/>
        <w:ind w:firstLine="1820" w:firstLineChars="650"/>
        <w:rPr>
          <w:rFonts w:hint="eastAsia" w:ascii="宋体"/>
          <w:sz w:val="28"/>
          <w:szCs w:val="28"/>
        </w:rPr>
      </w:pPr>
      <w:r>
        <w:rPr>
          <w:rFonts w:hint="eastAsia" w:ascii="宋体"/>
          <w:sz w:val="28"/>
          <w:szCs w:val="28"/>
        </w:rPr>
        <w:t>2、密码重置</w:t>
      </w:r>
    </w:p>
    <w:p>
      <w:pPr>
        <w:spacing w:line="500" w:lineRule="exact"/>
        <w:ind w:firstLine="840" w:firstLineChars="300"/>
        <w:rPr>
          <w:rFonts w:hint="eastAsia" w:ascii="宋体"/>
          <w:sz w:val="28"/>
          <w:szCs w:val="28"/>
        </w:rPr>
      </w:pPr>
      <w:r>
        <w:rPr>
          <w:rFonts w:hint="eastAsia" w:ascii="宋体"/>
          <w:sz w:val="28"/>
          <w:szCs w:val="28"/>
          <w:lang w:eastAsia="zh-CN"/>
        </w:rPr>
        <w:t>（</w:t>
      </w:r>
      <w:r>
        <w:rPr>
          <w:rFonts w:hint="eastAsia" w:ascii="宋体"/>
          <w:sz w:val="28"/>
          <w:szCs w:val="28"/>
          <w:lang w:val="en-US" w:eastAsia="zh-CN"/>
        </w:rPr>
        <w:t>二</w:t>
      </w:r>
      <w:r>
        <w:rPr>
          <w:rFonts w:hint="eastAsia" w:ascii="宋体"/>
          <w:sz w:val="28"/>
          <w:szCs w:val="28"/>
          <w:lang w:eastAsia="zh-CN"/>
        </w:rPr>
        <w:t>）</w:t>
      </w:r>
      <w:r>
        <w:rPr>
          <w:rFonts w:hint="eastAsia" w:ascii="宋体"/>
          <w:sz w:val="28"/>
          <w:szCs w:val="28"/>
        </w:rPr>
        <w:t>、资产入库</w:t>
      </w:r>
    </w:p>
    <w:p>
      <w:pPr>
        <w:spacing w:line="500" w:lineRule="exact"/>
        <w:ind w:firstLine="1820" w:firstLineChars="650"/>
        <w:rPr>
          <w:rFonts w:hint="eastAsia" w:ascii="宋体"/>
          <w:sz w:val="28"/>
          <w:szCs w:val="28"/>
        </w:rPr>
      </w:pPr>
      <w:r>
        <w:rPr>
          <w:rFonts w:hint="eastAsia" w:ascii="宋体"/>
          <w:sz w:val="28"/>
          <w:szCs w:val="28"/>
        </w:rPr>
        <w:t>1、批量导入（打印入库单，附导入资产明细）</w:t>
      </w:r>
    </w:p>
    <w:p>
      <w:pPr>
        <w:spacing w:line="500" w:lineRule="exact"/>
        <w:ind w:firstLine="1820" w:firstLineChars="650"/>
        <w:rPr>
          <w:rFonts w:hint="eastAsia" w:ascii="宋体"/>
          <w:sz w:val="28"/>
          <w:szCs w:val="28"/>
        </w:rPr>
      </w:pPr>
      <w:r>
        <w:rPr>
          <w:rFonts w:hint="eastAsia" w:ascii="宋体"/>
          <w:sz w:val="28"/>
          <w:szCs w:val="28"/>
        </w:rPr>
        <w:t>2、单条录入（打印入库单）、</w:t>
      </w:r>
    </w:p>
    <w:p>
      <w:pPr>
        <w:spacing w:line="500" w:lineRule="exact"/>
        <w:ind w:firstLine="1820" w:firstLineChars="650"/>
        <w:rPr>
          <w:rFonts w:hint="eastAsia" w:ascii="宋体"/>
          <w:sz w:val="28"/>
          <w:szCs w:val="28"/>
        </w:rPr>
      </w:pPr>
      <w:r>
        <w:rPr>
          <w:rFonts w:hint="eastAsia" w:ascii="宋体"/>
          <w:sz w:val="28"/>
          <w:szCs w:val="28"/>
        </w:rPr>
        <w:t>3、资产归还（打印入库单）</w:t>
      </w:r>
    </w:p>
    <w:p>
      <w:pPr>
        <w:spacing w:line="500" w:lineRule="exact"/>
        <w:ind w:firstLine="840" w:firstLineChars="300"/>
        <w:rPr>
          <w:rFonts w:hint="eastAsia" w:ascii="宋体"/>
          <w:sz w:val="28"/>
          <w:szCs w:val="28"/>
        </w:rPr>
      </w:pPr>
      <w:r>
        <w:rPr>
          <w:rFonts w:hint="eastAsia" w:ascii="宋体"/>
          <w:sz w:val="28"/>
          <w:szCs w:val="28"/>
          <w:lang w:eastAsia="zh-CN"/>
        </w:rPr>
        <w:t>（</w:t>
      </w:r>
      <w:r>
        <w:rPr>
          <w:rFonts w:hint="eastAsia" w:ascii="宋体"/>
          <w:sz w:val="28"/>
          <w:szCs w:val="28"/>
          <w:lang w:val="en-US" w:eastAsia="zh-CN"/>
        </w:rPr>
        <w:t>三</w:t>
      </w:r>
      <w:r>
        <w:rPr>
          <w:rFonts w:hint="eastAsia" w:ascii="宋体"/>
          <w:sz w:val="28"/>
          <w:szCs w:val="28"/>
          <w:lang w:eastAsia="zh-CN"/>
        </w:rPr>
        <w:t>）</w:t>
      </w:r>
      <w:r>
        <w:rPr>
          <w:rFonts w:hint="eastAsia" w:ascii="宋体"/>
          <w:sz w:val="28"/>
          <w:szCs w:val="28"/>
        </w:rPr>
        <w:t>、资产领用（打印领用单）</w:t>
      </w:r>
    </w:p>
    <w:p>
      <w:pPr>
        <w:spacing w:line="500" w:lineRule="exact"/>
        <w:ind w:firstLine="840" w:firstLineChars="300"/>
        <w:rPr>
          <w:rFonts w:hint="default" w:ascii="宋体"/>
          <w:sz w:val="28"/>
          <w:szCs w:val="28"/>
          <w:lang w:val="en-US" w:eastAsia="zh-CN"/>
        </w:rPr>
      </w:pPr>
      <w:r>
        <w:rPr>
          <w:rFonts w:hint="eastAsia" w:ascii="宋体"/>
          <w:sz w:val="28"/>
          <w:szCs w:val="28"/>
          <w:lang w:eastAsia="zh-CN"/>
        </w:rPr>
        <w:t>（</w:t>
      </w:r>
      <w:r>
        <w:rPr>
          <w:rFonts w:hint="eastAsia" w:ascii="宋体"/>
          <w:sz w:val="28"/>
          <w:szCs w:val="28"/>
          <w:lang w:val="en-US" w:eastAsia="zh-CN"/>
        </w:rPr>
        <w:t>四</w:t>
      </w:r>
      <w:r>
        <w:rPr>
          <w:rFonts w:hint="eastAsia" w:ascii="宋体"/>
          <w:sz w:val="28"/>
          <w:szCs w:val="28"/>
          <w:lang w:eastAsia="zh-CN"/>
        </w:rPr>
        <w:t>）、资产</w:t>
      </w:r>
      <w:r>
        <w:rPr>
          <w:rFonts w:hint="eastAsia" w:ascii="宋体"/>
          <w:sz w:val="28"/>
          <w:szCs w:val="28"/>
          <w:lang w:val="en-US" w:eastAsia="zh-CN"/>
        </w:rPr>
        <w:t>变更</w:t>
      </w:r>
      <w:r>
        <w:rPr>
          <w:rFonts w:hint="eastAsia" w:ascii="宋体"/>
          <w:sz w:val="28"/>
          <w:szCs w:val="28"/>
          <w:lang w:eastAsia="zh-CN"/>
        </w:rPr>
        <w:t>（打印</w:t>
      </w:r>
      <w:r>
        <w:rPr>
          <w:rFonts w:hint="eastAsia" w:ascii="宋体"/>
          <w:sz w:val="28"/>
          <w:szCs w:val="28"/>
          <w:lang w:val="en-US" w:eastAsia="zh-CN"/>
        </w:rPr>
        <w:t>变更单</w:t>
      </w:r>
      <w:r>
        <w:rPr>
          <w:rFonts w:hint="eastAsia" w:ascii="宋体"/>
          <w:sz w:val="28"/>
          <w:szCs w:val="28"/>
          <w:lang w:eastAsia="zh-CN"/>
        </w:rPr>
        <w:t>）</w:t>
      </w:r>
      <w:r>
        <w:rPr>
          <w:rFonts w:hint="eastAsia" w:ascii="宋体"/>
          <w:sz w:val="28"/>
          <w:szCs w:val="28"/>
          <w:lang w:val="en-US" w:eastAsia="zh-CN"/>
        </w:rPr>
        <w:t>要求选中一条需要变更的资产时，能默认读取到原资产的使用部门，使用人，位置信息。</w:t>
      </w:r>
    </w:p>
    <w:p>
      <w:pPr>
        <w:spacing w:line="500" w:lineRule="exact"/>
        <w:ind w:firstLine="840" w:firstLineChars="300"/>
        <w:rPr>
          <w:rFonts w:hint="eastAsia" w:ascii="宋体"/>
          <w:sz w:val="28"/>
          <w:szCs w:val="28"/>
        </w:rPr>
      </w:pPr>
      <w:r>
        <w:rPr>
          <w:rFonts w:hint="eastAsia" w:ascii="宋体"/>
          <w:sz w:val="28"/>
          <w:szCs w:val="28"/>
          <w:lang w:eastAsia="zh-CN"/>
        </w:rPr>
        <w:t>（</w:t>
      </w:r>
      <w:r>
        <w:rPr>
          <w:rFonts w:hint="eastAsia" w:ascii="宋体"/>
          <w:sz w:val="28"/>
          <w:szCs w:val="28"/>
          <w:lang w:val="en-US" w:eastAsia="zh-CN"/>
        </w:rPr>
        <w:t>五</w:t>
      </w:r>
      <w:r>
        <w:rPr>
          <w:rFonts w:hint="eastAsia" w:ascii="宋体"/>
          <w:sz w:val="28"/>
          <w:szCs w:val="28"/>
          <w:lang w:eastAsia="zh-CN"/>
        </w:rPr>
        <w:t>）</w:t>
      </w:r>
      <w:r>
        <w:rPr>
          <w:rFonts w:hint="eastAsia" w:ascii="宋体"/>
          <w:sz w:val="28"/>
          <w:szCs w:val="28"/>
        </w:rPr>
        <w:t>、资产盘点</w:t>
      </w:r>
    </w:p>
    <w:p>
      <w:pPr>
        <w:spacing w:line="500" w:lineRule="exact"/>
        <w:ind w:firstLine="840" w:firstLineChars="300"/>
        <w:rPr>
          <w:rFonts w:hint="eastAsia" w:ascii="宋体"/>
          <w:sz w:val="28"/>
          <w:szCs w:val="28"/>
        </w:rPr>
      </w:pPr>
      <w:r>
        <w:rPr>
          <w:rFonts w:hint="eastAsia" w:ascii="宋体"/>
          <w:sz w:val="28"/>
          <w:szCs w:val="28"/>
        </w:rPr>
        <w:t>嵌入基于射频识别技术（RFID）盘点功能，实现对固定资产快速、精确盘点，生成盘点日志和盘点结果，输出打印单。</w:t>
      </w:r>
    </w:p>
    <w:p>
      <w:pPr>
        <w:spacing w:line="500" w:lineRule="exact"/>
        <w:ind w:firstLine="560" w:firstLineChars="200"/>
        <w:rPr>
          <w:rFonts w:hint="default" w:ascii="宋体" w:eastAsia="宋体"/>
          <w:sz w:val="28"/>
          <w:szCs w:val="28"/>
          <w:lang w:val="en-US" w:eastAsia="zh-CN"/>
        </w:rPr>
      </w:pPr>
      <w:r>
        <w:rPr>
          <w:rFonts w:hint="eastAsia" w:ascii="宋体"/>
          <w:sz w:val="28"/>
          <w:szCs w:val="28"/>
          <w:lang w:val="en-US" w:eastAsia="zh-CN"/>
        </w:rPr>
        <w:t xml:space="preserve">         1、按照所有列表资产</w:t>
      </w:r>
    </w:p>
    <w:p>
      <w:pPr>
        <w:spacing w:line="500" w:lineRule="exact"/>
        <w:ind w:firstLine="1820" w:firstLineChars="650"/>
        <w:rPr>
          <w:rFonts w:hint="eastAsia" w:ascii="宋体"/>
          <w:sz w:val="28"/>
          <w:szCs w:val="28"/>
        </w:rPr>
      </w:pPr>
      <w:r>
        <w:rPr>
          <w:rFonts w:hint="eastAsia" w:ascii="宋体"/>
          <w:sz w:val="28"/>
          <w:szCs w:val="28"/>
          <w:lang w:val="en-US" w:eastAsia="zh-CN"/>
        </w:rPr>
        <w:t>2</w:t>
      </w:r>
      <w:r>
        <w:rPr>
          <w:rFonts w:hint="eastAsia" w:ascii="宋体"/>
          <w:sz w:val="28"/>
          <w:szCs w:val="28"/>
        </w:rPr>
        <w:t>、按使用部门</w:t>
      </w:r>
    </w:p>
    <w:p>
      <w:pPr>
        <w:spacing w:line="500" w:lineRule="exact"/>
        <w:ind w:firstLine="1820" w:firstLineChars="650"/>
        <w:rPr>
          <w:rFonts w:hint="eastAsia" w:ascii="宋体"/>
          <w:sz w:val="28"/>
          <w:szCs w:val="28"/>
        </w:rPr>
      </w:pPr>
      <w:r>
        <w:rPr>
          <w:rFonts w:hint="eastAsia" w:ascii="宋体"/>
          <w:sz w:val="28"/>
          <w:szCs w:val="28"/>
          <w:lang w:val="en-US" w:eastAsia="zh-CN"/>
        </w:rPr>
        <w:t>3</w:t>
      </w:r>
      <w:r>
        <w:rPr>
          <w:rFonts w:hint="eastAsia" w:ascii="宋体"/>
          <w:sz w:val="28"/>
          <w:szCs w:val="28"/>
        </w:rPr>
        <w:t>、按责任人</w:t>
      </w:r>
    </w:p>
    <w:p>
      <w:pPr>
        <w:spacing w:line="500" w:lineRule="exact"/>
        <w:ind w:firstLine="1820" w:firstLineChars="650"/>
        <w:rPr>
          <w:rFonts w:hint="eastAsia" w:ascii="宋体"/>
          <w:sz w:val="28"/>
          <w:szCs w:val="28"/>
        </w:rPr>
      </w:pPr>
      <w:r>
        <w:rPr>
          <w:rFonts w:hint="eastAsia" w:ascii="宋体"/>
          <w:sz w:val="28"/>
          <w:szCs w:val="28"/>
          <w:lang w:val="en-US" w:eastAsia="zh-CN"/>
        </w:rPr>
        <w:t>4</w:t>
      </w:r>
      <w:r>
        <w:rPr>
          <w:rFonts w:hint="eastAsia" w:ascii="宋体"/>
          <w:sz w:val="28"/>
          <w:szCs w:val="28"/>
        </w:rPr>
        <w:t>、资产状态</w:t>
      </w:r>
    </w:p>
    <w:p>
      <w:pPr>
        <w:spacing w:line="500" w:lineRule="exact"/>
        <w:ind w:firstLine="1820" w:firstLineChars="650"/>
        <w:rPr>
          <w:rFonts w:hint="eastAsia" w:ascii="宋体"/>
          <w:sz w:val="28"/>
          <w:szCs w:val="28"/>
        </w:rPr>
      </w:pPr>
      <w:r>
        <w:rPr>
          <w:rFonts w:hint="eastAsia" w:ascii="宋体"/>
          <w:sz w:val="28"/>
          <w:szCs w:val="28"/>
          <w:lang w:val="en-US" w:eastAsia="zh-CN"/>
        </w:rPr>
        <w:t>5</w:t>
      </w:r>
      <w:r>
        <w:rPr>
          <w:rFonts w:hint="eastAsia" w:ascii="宋体"/>
          <w:sz w:val="28"/>
          <w:szCs w:val="28"/>
        </w:rPr>
        <w:t>、按资产位置</w:t>
      </w:r>
    </w:p>
    <w:p>
      <w:pPr>
        <w:spacing w:line="500" w:lineRule="exact"/>
        <w:ind w:firstLine="840" w:firstLineChars="300"/>
        <w:rPr>
          <w:rFonts w:hint="eastAsia" w:ascii="宋体"/>
          <w:sz w:val="28"/>
          <w:szCs w:val="28"/>
        </w:rPr>
      </w:pPr>
      <w:r>
        <w:rPr>
          <w:rFonts w:hint="eastAsia" w:ascii="宋体"/>
          <w:sz w:val="28"/>
          <w:szCs w:val="28"/>
          <w:lang w:eastAsia="zh-CN"/>
        </w:rPr>
        <w:t>（</w:t>
      </w:r>
      <w:r>
        <w:rPr>
          <w:rFonts w:hint="eastAsia" w:ascii="宋体"/>
          <w:sz w:val="28"/>
          <w:szCs w:val="28"/>
          <w:lang w:val="en-US" w:eastAsia="zh-CN"/>
        </w:rPr>
        <w:t>六</w:t>
      </w:r>
      <w:r>
        <w:rPr>
          <w:rFonts w:hint="eastAsia" w:ascii="宋体"/>
          <w:sz w:val="28"/>
          <w:szCs w:val="28"/>
          <w:lang w:eastAsia="zh-CN"/>
        </w:rPr>
        <w:t>）</w:t>
      </w:r>
      <w:r>
        <w:rPr>
          <w:rFonts w:hint="eastAsia" w:ascii="宋体"/>
          <w:sz w:val="28"/>
          <w:szCs w:val="28"/>
        </w:rPr>
        <w:t>、信息维护</w:t>
      </w:r>
    </w:p>
    <w:p>
      <w:pPr>
        <w:spacing w:line="500" w:lineRule="exact"/>
        <w:ind w:firstLine="980" w:firstLineChars="350"/>
        <w:rPr>
          <w:rFonts w:hint="eastAsia" w:ascii="宋体"/>
          <w:sz w:val="28"/>
          <w:szCs w:val="28"/>
        </w:rPr>
      </w:pPr>
      <w:r>
        <w:rPr>
          <w:rFonts w:hint="eastAsia" w:ascii="宋体"/>
          <w:sz w:val="28"/>
          <w:szCs w:val="28"/>
        </w:rPr>
        <w:t xml:space="preserve">  </w:t>
      </w:r>
      <w:r>
        <w:rPr>
          <w:rFonts w:hint="eastAsia" w:ascii="宋体"/>
          <w:sz w:val="28"/>
          <w:szCs w:val="28"/>
          <w:lang w:val="en-US" w:eastAsia="zh-CN"/>
        </w:rPr>
        <w:t xml:space="preserve">   </w:t>
      </w:r>
      <w:r>
        <w:rPr>
          <w:rFonts w:hint="eastAsia" w:ascii="宋体"/>
          <w:sz w:val="28"/>
          <w:szCs w:val="28"/>
        </w:rPr>
        <w:t>1、资产查询</w:t>
      </w:r>
    </w:p>
    <w:p>
      <w:pPr>
        <w:spacing w:line="500" w:lineRule="exact"/>
        <w:ind w:firstLine="980" w:firstLineChars="350"/>
        <w:rPr>
          <w:rFonts w:hint="eastAsia" w:ascii="宋体"/>
          <w:sz w:val="28"/>
          <w:szCs w:val="28"/>
        </w:rPr>
      </w:pPr>
      <w:r>
        <w:rPr>
          <w:rFonts w:hint="eastAsia" w:ascii="宋体"/>
          <w:sz w:val="28"/>
          <w:szCs w:val="28"/>
        </w:rPr>
        <w:t xml:space="preserve"> </w:t>
      </w:r>
      <w:r>
        <w:rPr>
          <w:rFonts w:hint="eastAsia" w:ascii="宋体"/>
          <w:sz w:val="28"/>
          <w:szCs w:val="28"/>
          <w:lang w:val="en-US" w:eastAsia="zh-CN"/>
        </w:rPr>
        <w:t xml:space="preserve">   </w:t>
      </w:r>
      <w:r>
        <w:rPr>
          <w:rFonts w:hint="eastAsia" w:ascii="宋体"/>
          <w:sz w:val="28"/>
          <w:szCs w:val="28"/>
        </w:rPr>
        <w:t xml:space="preserve"> 2、信息修改（对资产位置、责任部门进行修改）</w:t>
      </w:r>
    </w:p>
    <w:p>
      <w:pPr>
        <w:spacing w:line="500" w:lineRule="exact"/>
        <w:ind w:firstLine="1540" w:firstLineChars="550"/>
        <w:rPr>
          <w:rFonts w:hint="eastAsia" w:ascii="宋体"/>
          <w:sz w:val="28"/>
          <w:szCs w:val="28"/>
        </w:rPr>
      </w:pPr>
      <w:r>
        <w:rPr>
          <w:rFonts w:hint="eastAsia" w:ascii="宋体"/>
          <w:sz w:val="28"/>
          <w:szCs w:val="28"/>
        </w:rPr>
        <w:t xml:space="preserve"> 3. 更换条码（条码损坏重新更换，无须重新入库）</w:t>
      </w:r>
    </w:p>
    <w:p>
      <w:pPr>
        <w:spacing w:line="500" w:lineRule="exact"/>
        <w:ind w:firstLine="980" w:firstLineChars="350"/>
        <w:rPr>
          <w:rFonts w:hint="eastAsia" w:ascii="宋体"/>
          <w:sz w:val="28"/>
          <w:szCs w:val="28"/>
        </w:rPr>
      </w:pPr>
      <w:r>
        <w:rPr>
          <w:rFonts w:hint="eastAsia" w:ascii="宋体"/>
          <w:sz w:val="28"/>
          <w:szCs w:val="28"/>
        </w:rPr>
        <w:t xml:space="preserve">  </w:t>
      </w:r>
      <w:r>
        <w:rPr>
          <w:rFonts w:hint="eastAsia" w:ascii="宋体"/>
          <w:sz w:val="28"/>
          <w:szCs w:val="28"/>
          <w:lang w:val="en-US" w:eastAsia="zh-CN"/>
        </w:rPr>
        <w:t xml:space="preserve">   </w:t>
      </w:r>
      <w:r>
        <w:rPr>
          <w:rFonts w:hint="eastAsia" w:ascii="宋体"/>
          <w:sz w:val="28"/>
          <w:szCs w:val="28"/>
        </w:rPr>
        <w:t>4. 资产历史库查询（清理过的资产信息查询）</w:t>
      </w:r>
    </w:p>
    <w:p>
      <w:pPr>
        <w:spacing w:line="500" w:lineRule="exact"/>
        <w:ind w:firstLine="840" w:firstLineChars="300"/>
        <w:rPr>
          <w:rFonts w:hint="eastAsia" w:ascii="宋体"/>
          <w:sz w:val="28"/>
          <w:szCs w:val="28"/>
        </w:rPr>
      </w:pPr>
      <w:r>
        <w:rPr>
          <w:rFonts w:hint="eastAsia" w:ascii="宋体"/>
          <w:sz w:val="28"/>
          <w:szCs w:val="28"/>
          <w:lang w:eastAsia="zh-CN"/>
        </w:rPr>
        <w:t>（</w:t>
      </w:r>
      <w:r>
        <w:rPr>
          <w:rFonts w:hint="eastAsia" w:ascii="宋体"/>
          <w:sz w:val="28"/>
          <w:szCs w:val="28"/>
          <w:lang w:val="en-US" w:eastAsia="zh-CN"/>
        </w:rPr>
        <w:t>七</w:t>
      </w:r>
      <w:r>
        <w:rPr>
          <w:rFonts w:hint="eastAsia" w:ascii="宋体"/>
          <w:sz w:val="28"/>
          <w:szCs w:val="28"/>
          <w:lang w:eastAsia="zh-CN"/>
        </w:rPr>
        <w:t>）</w:t>
      </w:r>
      <w:r>
        <w:rPr>
          <w:rFonts w:hint="eastAsia" w:ascii="宋体"/>
          <w:sz w:val="28"/>
          <w:szCs w:val="28"/>
        </w:rPr>
        <w:t>、资产</w:t>
      </w:r>
      <w:r>
        <w:rPr>
          <w:rFonts w:hint="eastAsia" w:ascii="宋体"/>
          <w:sz w:val="28"/>
          <w:szCs w:val="28"/>
          <w:lang w:val="en-US" w:eastAsia="zh-CN"/>
        </w:rPr>
        <w:t>处理</w:t>
      </w:r>
      <w:r>
        <w:rPr>
          <w:rFonts w:hint="eastAsia" w:ascii="宋体"/>
          <w:sz w:val="28"/>
          <w:szCs w:val="28"/>
        </w:rPr>
        <w:t>（清理后资产进入历史库，不在资产列表中显示）</w:t>
      </w:r>
    </w:p>
    <w:p>
      <w:pPr>
        <w:spacing w:line="500" w:lineRule="exact"/>
        <w:ind w:firstLine="980" w:firstLineChars="350"/>
        <w:rPr>
          <w:rFonts w:hint="eastAsia" w:ascii="宋体"/>
          <w:sz w:val="28"/>
          <w:szCs w:val="28"/>
        </w:rPr>
      </w:pPr>
      <w:r>
        <w:rPr>
          <w:rFonts w:hint="eastAsia" w:ascii="宋体"/>
          <w:sz w:val="28"/>
          <w:szCs w:val="28"/>
        </w:rPr>
        <w:t xml:space="preserve"> </w:t>
      </w:r>
      <w:r>
        <w:rPr>
          <w:rFonts w:hint="eastAsia" w:ascii="宋体"/>
          <w:sz w:val="28"/>
          <w:szCs w:val="28"/>
          <w:lang w:val="en-US" w:eastAsia="zh-CN"/>
        </w:rPr>
        <w:t xml:space="preserve">  </w:t>
      </w:r>
      <w:r>
        <w:rPr>
          <w:rFonts w:hint="eastAsia" w:ascii="宋体"/>
          <w:sz w:val="28"/>
          <w:szCs w:val="28"/>
        </w:rPr>
        <w:t xml:space="preserve"> 1. 资产报废</w:t>
      </w:r>
    </w:p>
    <w:p>
      <w:pPr>
        <w:spacing w:line="500" w:lineRule="exact"/>
        <w:ind w:firstLine="980" w:firstLineChars="350"/>
        <w:rPr>
          <w:rFonts w:hint="eastAsia" w:ascii="宋体"/>
          <w:sz w:val="28"/>
          <w:szCs w:val="28"/>
        </w:rPr>
      </w:pPr>
      <w:r>
        <w:rPr>
          <w:rFonts w:hint="eastAsia" w:ascii="宋体"/>
          <w:sz w:val="28"/>
          <w:szCs w:val="28"/>
        </w:rPr>
        <w:t xml:space="preserve">  </w:t>
      </w:r>
      <w:r>
        <w:rPr>
          <w:rFonts w:hint="eastAsia" w:ascii="宋体"/>
          <w:sz w:val="28"/>
          <w:szCs w:val="28"/>
          <w:lang w:val="en-US" w:eastAsia="zh-CN"/>
        </w:rPr>
        <w:t xml:space="preserve"> </w:t>
      </w:r>
      <w:r>
        <w:rPr>
          <w:rFonts w:hint="eastAsia" w:ascii="宋体"/>
          <w:sz w:val="28"/>
          <w:szCs w:val="28"/>
        </w:rPr>
        <w:t>2. 资产盘亏</w:t>
      </w:r>
    </w:p>
    <w:p>
      <w:pPr>
        <w:spacing w:line="500" w:lineRule="exact"/>
        <w:ind w:firstLine="840" w:firstLineChars="300"/>
        <w:rPr>
          <w:rFonts w:hint="eastAsia" w:ascii="宋体"/>
          <w:sz w:val="28"/>
          <w:szCs w:val="28"/>
        </w:rPr>
      </w:pPr>
      <w:r>
        <w:rPr>
          <w:rFonts w:hint="eastAsia" w:ascii="宋体"/>
          <w:sz w:val="28"/>
          <w:szCs w:val="28"/>
          <w:lang w:eastAsia="zh-CN"/>
        </w:rPr>
        <w:t>（</w:t>
      </w:r>
      <w:r>
        <w:rPr>
          <w:rFonts w:hint="eastAsia" w:ascii="宋体"/>
          <w:sz w:val="28"/>
          <w:szCs w:val="28"/>
          <w:lang w:val="en-US" w:eastAsia="zh-CN"/>
        </w:rPr>
        <w:t>八</w:t>
      </w:r>
      <w:r>
        <w:rPr>
          <w:rFonts w:hint="eastAsia" w:ascii="宋体"/>
          <w:sz w:val="28"/>
          <w:szCs w:val="28"/>
          <w:lang w:eastAsia="zh-CN"/>
        </w:rPr>
        <w:t>）</w:t>
      </w:r>
      <w:r>
        <w:rPr>
          <w:rFonts w:hint="eastAsia" w:ascii="宋体"/>
          <w:sz w:val="28"/>
          <w:szCs w:val="28"/>
        </w:rPr>
        <w:t>、资产云信息比对</w:t>
      </w:r>
    </w:p>
    <w:p>
      <w:pPr>
        <w:spacing w:line="500" w:lineRule="exact"/>
        <w:ind w:firstLine="980" w:firstLineChars="350"/>
        <w:rPr>
          <w:rFonts w:hint="eastAsia" w:ascii="宋体"/>
          <w:sz w:val="28"/>
          <w:szCs w:val="28"/>
        </w:rPr>
      </w:pPr>
      <w:r>
        <w:rPr>
          <w:rFonts w:hint="eastAsia" w:ascii="宋体"/>
          <w:sz w:val="28"/>
          <w:szCs w:val="28"/>
        </w:rPr>
        <w:t>导入资产云资产列表，与本系统资产进行比对，列出</w:t>
      </w:r>
    </w:p>
    <w:p>
      <w:pPr>
        <w:spacing w:line="500" w:lineRule="exact"/>
        <w:ind w:firstLine="1540" w:firstLineChars="550"/>
        <w:rPr>
          <w:rFonts w:hint="eastAsia" w:ascii="宋体"/>
          <w:sz w:val="28"/>
          <w:szCs w:val="28"/>
        </w:rPr>
      </w:pPr>
      <w:r>
        <w:rPr>
          <w:rFonts w:hint="eastAsia" w:ascii="宋体"/>
          <w:sz w:val="28"/>
          <w:szCs w:val="28"/>
        </w:rPr>
        <w:t>1、缺失信息（资产云中有而系统中无）</w:t>
      </w:r>
    </w:p>
    <w:p>
      <w:pPr>
        <w:spacing w:line="500" w:lineRule="exact"/>
        <w:ind w:firstLine="1540" w:firstLineChars="550"/>
        <w:rPr>
          <w:rFonts w:hint="eastAsia" w:ascii="宋体"/>
          <w:sz w:val="28"/>
          <w:szCs w:val="28"/>
        </w:rPr>
      </w:pPr>
      <w:r>
        <w:rPr>
          <w:rFonts w:hint="eastAsia" w:ascii="宋体"/>
          <w:sz w:val="28"/>
          <w:szCs w:val="28"/>
        </w:rPr>
        <w:t>2、未登记信息（系统中有而资产云中无）</w:t>
      </w:r>
    </w:p>
    <w:p>
      <w:pPr>
        <w:spacing w:line="500" w:lineRule="exact"/>
        <w:ind w:left="838" w:leftChars="399" w:firstLine="700" w:firstLineChars="250"/>
        <w:rPr>
          <w:rFonts w:hint="eastAsia" w:ascii="宋体" w:eastAsia="宋体"/>
          <w:sz w:val="28"/>
          <w:szCs w:val="28"/>
          <w:lang w:eastAsia="zh-CN"/>
        </w:rPr>
      </w:pPr>
      <w:r>
        <w:rPr>
          <w:rFonts w:hint="eastAsia" w:ascii="宋体"/>
          <w:sz w:val="28"/>
          <w:szCs w:val="28"/>
        </w:rPr>
        <w:t>3、不相符信息（位置、责任人、责任部门、资产状态等不相符的</w:t>
      </w:r>
      <w:r>
        <w:rPr>
          <w:rFonts w:hint="eastAsia" w:ascii="宋体"/>
          <w:sz w:val="28"/>
          <w:szCs w:val="28"/>
          <w:lang w:eastAsia="zh-CN"/>
        </w:rPr>
        <w:t>。</w:t>
      </w:r>
    </w:p>
    <w:p>
      <w:pPr>
        <w:spacing w:line="500" w:lineRule="exact"/>
        <w:ind w:firstLine="562" w:firstLineChars="200"/>
        <w:rPr>
          <w:rFonts w:hint="default" w:ascii="宋体"/>
          <w:sz w:val="28"/>
          <w:szCs w:val="28"/>
          <w:lang w:val="en-US" w:eastAsia="zh-CN"/>
        </w:rPr>
      </w:pPr>
      <w:r>
        <w:rPr>
          <w:rFonts w:hint="eastAsia" w:ascii="宋体"/>
          <w:b/>
          <w:bCs/>
          <w:sz w:val="28"/>
          <w:szCs w:val="28"/>
          <w:lang w:val="en-US" w:eastAsia="zh-CN"/>
        </w:rPr>
        <w:t>匹配附件</w:t>
      </w:r>
      <w:r>
        <w:rPr>
          <w:rFonts w:hint="eastAsia" w:ascii="宋体"/>
          <w:sz w:val="28"/>
          <w:szCs w:val="28"/>
          <w:lang w:val="en-US" w:eastAsia="zh-CN"/>
        </w:rPr>
        <w:t>（实现基于RFID技术的盘点功能）</w:t>
      </w:r>
    </w:p>
    <w:p>
      <w:pPr>
        <w:spacing w:line="500" w:lineRule="exact"/>
        <w:ind w:firstLine="840" w:firstLineChars="300"/>
        <w:rPr>
          <w:rFonts w:hint="eastAsia" w:ascii="宋体"/>
          <w:sz w:val="28"/>
          <w:szCs w:val="28"/>
          <w:lang w:val="en-US" w:eastAsia="zh-CN"/>
        </w:rPr>
      </w:pPr>
      <w:r>
        <w:rPr>
          <w:rFonts w:hint="eastAsia" w:ascii="宋体"/>
          <w:sz w:val="28"/>
          <w:szCs w:val="28"/>
          <w:lang w:val="en-US" w:eastAsia="zh-CN"/>
        </w:rPr>
        <w:t>（一）手持式数据采集终端1台</w:t>
      </w:r>
    </w:p>
    <w:p>
      <w:pPr>
        <w:spacing w:line="500" w:lineRule="exact"/>
        <w:ind w:firstLine="840" w:firstLineChars="300"/>
        <w:rPr>
          <w:rFonts w:hint="eastAsia" w:ascii="宋体"/>
          <w:sz w:val="28"/>
          <w:szCs w:val="28"/>
          <w:lang w:val="en-US" w:eastAsia="zh-CN"/>
        </w:rPr>
      </w:pPr>
      <w:r>
        <w:rPr>
          <w:rFonts w:hint="eastAsia" w:ascii="宋体"/>
          <w:sz w:val="28"/>
          <w:szCs w:val="28"/>
          <w:lang w:val="en-US" w:eastAsia="zh-CN"/>
        </w:rPr>
        <w:t xml:space="preserve">    1、绑定本资产管理系统，实现信息交互</w:t>
      </w:r>
    </w:p>
    <w:p>
      <w:pPr>
        <w:spacing w:line="500" w:lineRule="exact"/>
        <w:ind w:firstLine="840" w:firstLineChars="300"/>
        <w:rPr>
          <w:rFonts w:hint="eastAsia" w:ascii="宋体"/>
          <w:sz w:val="28"/>
          <w:szCs w:val="28"/>
          <w:lang w:val="en-US" w:eastAsia="zh-CN"/>
        </w:rPr>
      </w:pPr>
      <w:r>
        <w:rPr>
          <w:rFonts w:hint="eastAsia" w:ascii="宋体"/>
          <w:sz w:val="28"/>
          <w:szCs w:val="28"/>
          <w:lang w:val="en-US" w:eastAsia="zh-CN"/>
        </w:rPr>
        <w:t xml:space="preserve">    2、安装与本系统匹配APP，实现盘点等相关操作</w:t>
      </w:r>
    </w:p>
    <w:p>
      <w:pPr>
        <w:spacing w:line="500" w:lineRule="exact"/>
        <w:ind w:firstLine="840" w:firstLineChars="300"/>
        <w:rPr>
          <w:rFonts w:hint="eastAsia" w:ascii="宋体"/>
          <w:sz w:val="28"/>
          <w:szCs w:val="28"/>
          <w:lang w:val="en-US" w:eastAsia="zh-CN"/>
        </w:rPr>
      </w:pPr>
      <w:r>
        <w:rPr>
          <w:rFonts w:hint="eastAsia" w:ascii="宋体"/>
          <w:sz w:val="28"/>
          <w:szCs w:val="28"/>
          <w:lang w:val="en-US" w:eastAsia="zh-CN"/>
        </w:rPr>
        <w:t xml:space="preserve"> （二）RFID电子标签</w:t>
      </w:r>
    </w:p>
    <w:p>
      <w:pPr>
        <w:spacing w:line="500" w:lineRule="exact"/>
        <w:ind w:firstLine="840" w:firstLineChars="300"/>
        <w:rPr>
          <w:rFonts w:hint="eastAsia" w:ascii="宋体"/>
          <w:sz w:val="28"/>
          <w:szCs w:val="28"/>
          <w:lang w:val="en-US" w:eastAsia="zh-CN"/>
        </w:rPr>
      </w:pPr>
      <w:r>
        <w:rPr>
          <w:rFonts w:hint="eastAsia" w:ascii="宋体"/>
          <w:sz w:val="28"/>
          <w:szCs w:val="28"/>
          <w:lang w:val="en-US" w:eastAsia="zh-CN"/>
        </w:rPr>
        <w:t xml:space="preserve">    1、数量：5000张</w:t>
      </w:r>
    </w:p>
    <w:p>
      <w:pPr>
        <w:spacing w:line="500" w:lineRule="exact"/>
        <w:ind w:firstLine="840" w:firstLineChars="300"/>
        <w:rPr>
          <w:rFonts w:hint="eastAsia" w:ascii="宋体"/>
          <w:sz w:val="28"/>
          <w:szCs w:val="28"/>
          <w:lang w:val="en-US" w:eastAsia="zh-CN"/>
        </w:rPr>
      </w:pPr>
      <w:r>
        <w:rPr>
          <w:rFonts w:hint="eastAsia" w:ascii="宋体"/>
          <w:sz w:val="28"/>
          <w:szCs w:val="28"/>
          <w:lang w:val="en-US" w:eastAsia="zh-CN"/>
        </w:rPr>
        <w:t xml:space="preserve">    2、手持式数据采集终端的读取距离</w:t>
      </w:r>
      <w:r>
        <w:rPr>
          <w:rFonts w:hint="default" w:ascii="Arial" w:hAnsi="Arial" w:cs="Arial"/>
          <w:sz w:val="28"/>
          <w:szCs w:val="28"/>
          <w:lang w:val="en-US" w:eastAsia="zh-CN"/>
        </w:rPr>
        <w:t>≥</w:t>
      </w:r>
      <w:r>
        <w:rPr>
          <w:rFonts w:hint="eastAsia" w:ascii="宋体"/>
          <w:sz w:val="28"/>
          <w:szCs w:val="28"/>
          <w:lang w:val="en-US" w:eastAsia="zh-CN"/>
        </w:rPr>
        <w:t>3米</w:t>
      </w:r>
    </w:p>
    <w:p>
      <w:pPr>
        <w:spacing w:line="500" w:lineRule="exact"/>
        <w:rPr>
          <w:rFonts w:hint="eastAsia" w:ascii="宋体"/>
          <w:sz w:val="28"/>
          <w:szCs w:val="28"/>
          <w:lang w:val="en-US" w:eastAsia="zh-CN"/>
        </w:rPr>
      </w:pPr>
      <w:r>
        <w:rPr>
          <w:rFonts w:hint="eastAsia" w:ascii="宋体"/>
          <w:sz w:val="28"/>
          <w:szCs w:val="28"/>
          <w:lang w:val="en-US" w:eastAsia="zh-CN"/>
        </w:rPr>
        <w:t xml:space="preserve">  </w:t>
      </w:r>
      <w:r>
        <w:rPr>
          <w:rFonts w:hint="eastAsia" w:ascii="宋体"/>
          <w:b/>
          <w:bCs/>
          <w:sz w:val="28"/>
          <w:szCs w:val="28"/>
          <w:lang w:val="en-US" w:eastAsia="zh-CN"/>
        </w:rPr>
        <w:t xml:space="preserve"> 相关服务</w:t>
      </w:r>
    </w:p>
    <w:p>
      <w:pPr>
        <w:spacing w:line="500" w:lineRule="exact"/>
        <w:ind w:left="1120" w:hanging="1120" w:hangingChars="400"/>
        <w:rPr>
          <w:rFonts w:hint="eastAsia" w:ascii="宋体"/>
          <w:sz w:val="28"/>
          <w:szCs w:val="28"/>
          <w:lang w:val="en-US" w:eastAsia="zh-CN"/>
        </w:rPr>
      </w:pPr>
      <w:r>
        <w:rPr>
          <w:rFonts w:hint="eastAsia" w:ascii="宋体"/>
          <w:sz w:val="28"/>
          <w:szCs w:val="28"/>
          <w:lang w:val="en-US" w:eastAsia="zh-CN"/>
        </w:rPr>
        <w:t xml:space="preserve">       （一）、整理资产信息，建立资产明细台账，实现账物相符     （二）、信息匹配 贴到每件固定资产的电子标签与后台系统列表资产一一绑定；</w:t>
      </w:r>
    </w:p>
    <w:p>
      <w:pPr>
        <w:spacing w:line="500" w:lineRule="exact"/>
        <w:ind w:firstLine="1120" w:firstLineChars="400"/>
        <w:rPr>
          <w:rFonts w:hint="eastAsia" w:ascii="宋体"/>
          <w:sz w:val="28"/>
          <w:szCs w:val="28"/>
          <w:lang w:val="en-US" w:eastAsia="zh-CN"/>
        </w:rPr>
      </w:pPr>
      <w:r>
        <w:rPr>
          <w:rFonts w:hint="eastAsia" w:ascii="宋体"/>
          <w:sz w:val="28"/>
          <w:szCs w:val="28"/>
          <w:lang w:val="en-US" w:eastAsia="zh-CN"/>
        </w:rPr>
        <w:t>（三）、打印标签 将每件资产的相关信息打印到电子标签；</w:t>
      </w:r>
    </w:p>
    <w:p>
      <w:pPr>
        <w:spacing w:line="500" w:lineRule="exact"/>
        <w:ind w:firstLine="1120" w:firstLineChars="400"/>
        <w:rPr>
          <w:rFonts w:hint="default" w:ascii="宋体"/>
          <w:sz w:val="28"/>
          <w:szCs w:val="28"/>
          <w:lang w:val="en-US" w:eastAsia="zh-CN"/>
        </w:rPr>
      </w:pPr>
      <w:r>
        <w:rPr>
          <w:rFonts w:hint="eastAsia" w:ascii="宋体"/>
          <w:sz w:val="28"/>
          <w:szCs w:val="28"/>
          <w:lang w:val="en-US" w:eastAsia="zh-CN"/>
        </w:rPr>
        <w:t>（四）、张贴标签 将匹配好，且打印好的标签张贴到对应位置，并完成读取测试，测试距离</w:t>
      </w:r>
      <w:r>
        <w:rPr>
          <w:rFonts w:hint="default" w:ascii="Arial" w:hAnsi="Arial" w:cs="Arial"/>
          <w:sz w:val="28"/>
          <w:szCs w:val="28"/>
          <w:lang w:val="en-US" w:eastAsia="zh-CN"/>
        </w:rPr>
        <w:t>≥</w:t>
      </w:r>
      <w:r>
        <w:rPr>
          <w:rFonts w:hint="eastAsia" w:ascii="宋体"/>
          <w:sz w:val="28"/>
          <w:szCs w:val="28"/>
          <w:lang w:val="en-US" w:eastAsia="zh-CN"/>
        </w:rPr>
        <w:t>3米。</w:t>
      </w:r>
    </w:p>
    <w:p>
      <w:pPr>
        <w:pStyle w:val="14"/>
        <w:spacing w:line="480" w:lineRule="exact"/>
        <w:ind w:firstLine="0" w:firstLineChars="0"/>
        <w:rPr>
          <w:rFonts w:ascii="宋体" w:hAnsi="宋体" w:eastAsia="宋体" w:cs="宋体"/>
          <w:sz w:val="24"/>
          <w:szCs w:val="24"/>
        </w:rPr>
      </w:pPr>
    </w:p>
    <w:p>
      <w:pPr>
        <w:rPr>
          <w:rFonts w:ascii="宋体" w:hAnsi="宋体" w:cs="宋体"/>
          <w:lang w:val="zh-CN"/>
        </w:rPr>
      </w:pPr>
    </w:p>
    <w:p>
      <w:pPr>
        <w:pStyle w:val="6"/>
        <w:rPr>
          <w:rFonts w:ascii="宋体" w:hAnsi="宋体" w:cs="宋体"/>
          <w:lang w:val="zh-CN"/>
        </w:rPr>
      </w:pPr>
    </w:p>
    <w:p>
      <w:pPr>
        <w:pStyle w:val="6"/>
        <w:rPr>
          <w:rFonts w:ascii="宋体" w:hAnsi="宋体" w:cs="宋体"/>
          <w:lang w:val="zh-CN"/>
        </w:rPr>
      </w:pPr>
    </w:p>
    <w:p>
      <w:pPr>
        <w:pStyle w:val="6"/>
        <w:rPr>
          <w:rFonts w:ascii="宋体" w:hAnsi="宋体" w:cs="宋体"/>
          <w:lang w:val="zh-CN"/>
        </w:rPr>
      </w:pPr>
    </w:p>
    <w:p>
      <w:pPr>
        <w:pStyle w:val="6"/>
        <w:rPr>
          <w:rFonts w:ascii="宋体" w:hAnsi="宋体" w:cs="宋体"/>
          <w:lang w:val="zh-CN"/>
        </w:rPr>
      </w:pPr>
    </w:p>
    <w:p>
      <w:pPr>
        <w:pStyle w:val="6"/>
        <w:rPr>
          <w:rFonts w:ascii="宋体" w:hAnsi="宋体" w:cs="宋体"/>
          <w:lang w:val="zh-CN"/>
        </w:rPr>
      </w:pPr>
    </w:p>
    <w:p>
      <w:pPr>
        <w:pStyle w:val="6"/>
        <w:rPr>
          <w:rFonts w:ascii="宋体" w:hAnsi="宋体" w:cs="宋体"/>
          <w:lang w:val="zh-CN"/>
        </w:rPr>
      </w:pPr>
    </w:p>
    <w:p>
      <w:pPr>
        <w:pStyle w:val="6"/>
        <w:rPr>
          <w:rFonts w:hint="eastAsia" w:ascii="宋体" w:hAnsi="宋体" w:cs="宋体"/>
          <w:lang w:val="zh-CN"/>
        </w:rPr>
      </w:pPr>
    </w:p>
    <w:p>
      <w:pPr>
        <w:pStyle w:val="6"/>
        <w:rPr>
          <w:rFonts w:hint="eastAsia" w:ascii="宋体" w:hAnsi="宋体" w:cs="宋体"/>
          <w:lang w:val="zh-CN"/>
        </w:rPr>
      </w:pPr>
    </w:p>
    <w:p>
      <w:pPr>
        <w:pStyle w:val="6"/>
        <w:rPr>
          <w:rFonts w:hint="eastAsia" w:ascii="宋体" w:hAnsi="宋体" w:cs="宋体"/>
          <w:lang w:val="zh-CN"/>
        </w:rPr>
      </w:pPr>
    </w:p>
    <w:p>
      <w:pPr>
        <w:pStyle w:val="6"/>
        <w:rPr>
          <w:rFonts w:hint="eastAsia" w:ascii="宋体" w:hAnsi="宋体" w:cs="宋体"/>
          <w:lang w:val="zh-CN"/>
        </w:rPr>
      </w:pPr>
    </w:p>
    <w:p>
      <w:pPr>
        <w:pStyle w:val="6"/>
        <w:rPr>
          <w:rFonts w:hint="eastAsia" w:ascii="宋体" w:hAnsi="宋体" w:cs="宋体"/>
          <w:lang w:val="zh-CN"/>
        </w:rPr>
      </w:pPr>
    </w:p>
    <w:p>
      <w:pPr>
        <w:pStyle w:val="6"/>
        <w:rPr>
          <w:rFonts w:hint="eastAsia" w:ascii="宋体" w:hAnsi="宋体" w:cs="宋体"/>
          <w:lang w:val="zh-CN"/>
        </w:rPr>
      </w:pPr>
    </w:p>
    <w:p>
      <w:pPr>
        <w:pStyle w:val="6"/>
        <w:rPr>
          <w:rFonts w:hint="eastAsia" w:ascii="宋体" w:hAnsi="宋体" w:cs="宋体"/>
          <w:lang w:val="zh-CN"/>
        </w:rPr>
      </w:pPr>
    </w:p>
    <w:p>
      <w:pPr>
        <w:pStyle w:val="6"/>
        <w:rPr>
          <w:rFonts w:hint="eastAsia" w:ascii="宋体" w:hAnsi="宋体" w:cs="宋体"/>
          <w:lang w:val="zh-CN"/>
        </w:rPr>
      </w:pPr>
    </w:p>
    <w:p>
      <w:pPr>
        <w:pStyle w:val="6"/>
        <w:rPr>
          <w:rFonts w:hint="eastAsia" w:ascii="宋体" w:hAnsi="宋体" w:cs="宋体"/>
          <w:lang w:val="zh-CN"/>
        </w:rPr>
      </w:pPr>
    </w:p>
    <w:p>
      <w:pPr>
        <w:pStyle w:val="6"/>
        <w:rPr>
          <w:rFonts w:hint="eastAsia" w:ascii="宋体" w:hAnsi="宋体" w:cs="宋体"/>
          <w:lang w:val="zh-CN"/>
        </w:rPr>
      </w:pPr>
    </w:p>
    <w:p>
      <w:pPr>
        <w:pStyle w:val="6"/>
        <w:rPr>
          <w:rFonts w:ascii="宋体" w:hAnsi="宋体" w:cs="宋体"/>
          <w:lang w:val="zh-CN"/>
        </w:rPr>
      </w:pPr>
    </w:p>
    <w:p>
      <w:pPr>
        <w:pStyle w:val="6"/>
        <w:rPr>
          <w:rFonts w:ascii="宋体" w:hAnsi="宋体" w:cs="宋体"/>
          <w:lang w:val="zh-CN"/>
        </w:rPr>
      </w:pPr>
    </w:p>
    <w:p>
      <w:pPr>
        <w:autoSpaceDE w:val="0"/>
        <w:autoSpaceDN w:val="0"/>
        <w:adjustRightInd w:val="0"/>
        <w:spacing w:line="360" w:lineRule="auto"/>
        <w:rPr>
          <w:rFonts w:hint="eastAsia" w:ascii="宋体" w:hAnsi="宋体" w:cs="宋体"/>
          <w:b/>
          <w:bCs/>
          <w:sz w:val="32"/>
          <w:szCs w:val="32"/>
          <w:lang w:val="zh-CN"/>
        </w:rPr>
      </w:pPr>
    </w:p>
    <w:p>
      <w:pPr>
        <w:autoSpaceDE w:val="0"/>
        <w:autoSpaceDN w:val="0"/>
        <w:adjustRightInd w:val="0"/>
        <w:spacing w:line="360" w:lineRule="auto"/>
        <w:rPr>
          <w:rFonts w:hint="eastAsia" w:ascii="宋体" w:hAnsi="宋体" w:cs="宋体"/>
          <w:b/>
          <w:bCs/>
          <w:sz w:val="32"/>
          <w:szCs w:val="32"/>
          <w:lang w:val="zh-CN"/>
        </w:rPr>
      </w:pPr>
    </w:p>
    <w:p>
      <w:pPr>
        <w:autoSpaceDE w:val="0"/>
        <w:autoSpaceDN w:val="0"/>
        <w:adjustRightInd w:val="0"/>
        <w:spacing w:line="360" w:lineRule="auto"/>
        <w:rPr>
          <w:rFonts w:hint="eastAsia" w:ascii="宋体" w:hAnsi="宋体" w:cs="宋体"/>
          <w:b/>
          <w:bCs/>
          <w:sz w:val="32"/>
          <w:szCs w:val="32"/>
          <w:lang w:val="zh-CN"/>
        </w:rPr>
      </w:pPr>
    </w:p>
    <w:p>
      <w:pPr>
        <w:autoSpaceDE w:val="0"/>
        <w:autoSpaceDN w:val="0"/>
        <w:adjustRightInd w:val="0"/>
        <w:spacing w:line="360" w:lineRule="auto"/>
        <w:rPr>
          <w:rFonts w:ascii="宋体" w:hAnsi="宋体" w:cs="宋体"/>
          <w:b/>
          <w:bCs/>
          <w:sz w:val="32"/>
          <w:szCs w:val="32"/>
        </w:rPr>
      </w:pPr>
      <w:r>
        <w:rPr>
          <w:rFonts w:hint="eastAsia" w:ascii="宋体" w:hAnsi="宋体" w:cs="宋体"/>
          <w:b/>
          <w:bCs/>
          <w:sz w:val="32"/>
          <w:szCs w:val="32"/>
          <w:lang w:val="zh-CN"/>
        </w:rPr>
        <w:t>附件一</w:t>
      </w:r>
      <w:r>
        <w:rPr>
          <w:rFonts w:hint="eastAsia" w:ascii="宋体" w:hAnsi="宋体" w:cs="宋体"/>
          <w:b/>
          <w:bCs/>
          <w:sz w:val="32"/>
          <w:szCs w:val="32"/>
        </w:rPr>
        <w:t>：</w:t>
      </w:r>
    </w:p>
    <w:p>
      <w:pPr>
        <w:autoSpaceDE w:val="0"/>
        <w:autoSpaceDN w:val="0"/>
        <w:adjustRightInd w:val="0"/>
        <w:spacing w:line="360" w:lineRule="auto"/>
        <w:jc w:val="center"/>
        <w:rPr>
          <w:rFonts w:ascii="宋体" w:hAnsi="宋体" w:cs="宋体"/>
          <w:b/>
          <w:bCs/>
          <w:sz w:val="44"/>
          <w:szCs w:val="44"/>
          <w:lang w:val="zh-CN"/>
        </w:rPr>
      </w:pPr>
      <w:r>
        <w:rPr>
          <w:rFonts w:hint="eastAsia" w:ascii="宋体" w:hAnsi="宋体" w:cs="宋体"/>
          <w:b/>
          <w:bCs/>
          <w:sz w:val="44"/>
          <w:szCs w:val="44"/>
          <w:lang w:val="zh-CN"/>
        </w:rPr>
        <w:t>法定代表人资格证明（格式）</w:t>
      </w:r>
    </w:p>
    <w:p>
      <w:pPr>
        <w:autoSpaceDE w:val="0"/>
        <w:autoSpaceDN w:val="0"/>
        <w:adjustRightInd w:val="0"/>
        <w:spacing w:line="360" w:lineRule="auto"/>
        <w:ind w:firstLine="280"/>
        <w:rPr>
          <w:rFonts w:ascii="宋体" w:hAnsi="宋体" w:cs="宋体"/>
          <w:sz w:val="24"/>
          <w:lang w:val="zh-CN"/>
        </w:rPr>
      </w:pPr>
    </w:p>
    <w:p>
      <w:pPr>
        <w:autoSpaceDE w:val="0"/>
        <w:autoSpaceDN w:val="0"/>
        <w:adjustRightIn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报价供应商单位名称：</w:t>
      </w:r>
      <w:r>
        <w:rPr>
          <w:rFonts w:hint="eastAsia" w:ascii="宋体" w:hAnsi="宋体" w:cs="宋体"/>
          <w:sz w:val="28"/>
          <w:szCs w:val="28"/>
          <w:u w:val="single"/>
          <w:lang w:val="zh-CN"/>
        </w:rPr>
        <w:t xml:space="preserve">                                        </w:t>
      </w:r>
    </w:p>
    <w:p>
      <w:pPr>
        <w:autoSpaceDE w:val="0"/>
        <w:autoSpaceDN w:val="0"/>
        <w:adjustRightIn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报价供应商地址：</w:t>
      </w:r>
      <w:r>
        <w:rPr>
          <w:rFonts w:hint="eastAsia" w:ascii="宋体" w:hAnsi="宋体" w:cs="宋体"/>
          <w:sz w:val="28"/>
          <w:szCs w:val="28"/>
          <w:u w:val="single"/>
          <w:lang w:val="zh-CN"/>
        </w:rPr>
        <w:t xml:space="preserve">                                            </w:t>
      </w:r>
    </w:p>
    <w:p>
      <w:pPr>
        <w:autoSpaceDE w:val="0"/>
        <w:autoSpaceDN w:val="0"/>
        <w:adjustRightIn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姓名：</w:t>
      </w:r>
      <w:r>
        <w:rPr>
          <w:rFonts w:hint="eastAsia" w:ascii="宋体" w:hAnsi="宋体" w:cs="宋体"/>
          <w:sz w:val="28"/>
          <w:szCs w:val="28"/>
          <w:u w:val="single"/>
          <w:lang w:val="zh-CN"/>
        </w:rPr>
        <w:t xml:space="preserve">         </w:t>
      </w:r>
      <w:r>
        <w:rPr>
          <w:rFonts w:hint="eastAsia" w:ascii="宋体" w:hAnsi="宋体" w:cs="宋体"/>
          <w:sz w:val="28"/>
          <w:szCs w:val="28"/>
          <w:lang w:val="zh-CN"/>
        </w:rPr>
        <w:t xml:space="preserve">   性别：</w:t>
      </w:r>
      <w:r>
        <w:rPr>
          <w:rFonts w:hint="eastAsia" w:ascii="宋体" w:hAnsi="宋体" w:cs="宋体"/>
          <w:sz w:val="28"/>
          <w:szCs w:val="28"/>
          <w:u w:val="single"/>
          <w:lang w:val="zh-CN"/>
        </w:rPr>
        <w:t xml:space="preserve">         </w:t>
      </w:r>
      <w:r>
        <w:rPr>
          <w:rFonts w:hint="eastAsia" w:ascii="宋体" w:hAnsi="宋体" w:cs="宋体"/>
          <w:sz w:val="28"/>
          <w:szCs w:val="28"/>
          <w:lang w:val="zh-CN"/>
        </w:rPr>
        <w:t xml:space="preserve"> 年龄：</w:t>
      </w:r>
      <w:r>
        <w:rPr>
          <w:rFonts w:hint="eastAsia" w:ascii="宋体" w:hAnsi="宋体" w:cs="宋体"/>
          <w:sz w:val="28"/>
          <w:szCs w:val="28"/>
          <w:u w:val="single"/>
          <w:lang w:val="zh-CN"/>
        </w:rPr>
        <w:t xml:space="preserve">         </w:t>
      </w:r>
      <w:r>
        <w:rPr>
          <w:rFonts w:hint="eastAsia" w:ascii="宋体" w:hAnsi="宋体" w:cs="宋体"/>
          <w:sz w:val="28"/>
          <w:szCs w:val="28"/>
          <w:lang w:val="zh-CN"/>
        </w:rPr>
        <w:t xml:space="preserve">  职务：</w:t>
      </w:r>
      <w:r>
        <w:rPr>
          <w:rFonts w:hint="eastAsia" w:ascii="宋体" w:hAnsi="宋体" w:cs="宋体"/>
          <w:sz w:val="28"/>
          <w:szCs w:val="28"/>
          <w:u w:val="single"/>
          <w:lang w:val="zh-CN"/>
        </w:rPr>
        <w:t xml:space="preserve">          </w:t>
      </w:r>
    </w:p>
    <w:p>
      <w:pPr>
        <w:tabs>
          <w:tab w:val="left" w:pos="6425"/>
        </w:tabs>
        <w:ind w:firstLine="560" w:firstLineChars="200"/>
        <w:outlineLvl w:val="0"/>
        <w:rPr>
          <w:rFonts w:ascii="宋体" w:hAnsi="宋体" w:cs="宋体"/>
          <w:b/>
          <w:sz w:val="36"/>
          <w:szCs w:val="36"/>
        </w:rPr>
      </w:pPr>
      <w:r>
        <w:rPr>
          <w:rFonts w:hint="eastAsia" w:ascii="宋体" w:hAnsi="宋体" w:cs="宋体"/>
          <w:sz w:val="28"/>
          <w:szCs w:val="28"/>
          <w:lang w:val="zh-CN"/>
        </w:rPr>
        <w:t>系</w:t>
      </w:r>
      <w:r>
        <w:rPr>
          <w:rFonts w:hint="eastAsia" w:ascii="宋体" w:hAnsi="宋体" w:cs="宋体"/>
          <w:sz w:val="28"/>
          <w:szCs w:val="28"/>
          <w:u w:val="single"/>
          <w:lang w:val="zh-CN"/>
        </w:rPr>
        <w:t xml:space="preserve">    （报价供应商名称）</w:t>
      </w:r>
      <w:r>
        <w:rPr>
          <w:rFonts w:hint="eastAsia" w:ascii="宋体" w:hAnsi="宋体" w:cs="宋体"/>
          <w:sz w:val="28"/>
          <w:szCs w:val="28"/>
          <w:u w:val="single"/>
        </w:rPr>
        <w:t xml:space="preserve">    </w:t>
      </w:r>
      <w:r>
        <w:rPr>
          <w:rFonts w:hint="eastAsia" w:ascii="宋体" w:hAnsi="宋体" w:cs="宋体"/>
          <w:sz w:val="28"/>
          <w:szCs w:val="28"/>
          <w:lang w:val="zh-CN"/>
        </w:rPr>
        <w:t>的法定代表人。</w:t>
      </w:r>
      <w:r>
        <w:rPr>
          <w:rFonts w:hint="eastAsia" w:ascii="宋体" w:hAnsi="宋体" w:cs="宋体"/>
          <w:sz w:val="28"/>
          <w:szCs w:val="28"/>
        </w:rPr>
        <w:t>为参与</w:t>
      </w:r>
      <w:r>
        <w:rPr>
          <w:rFonts w:hint="eastAsia" w:ascii="宋体" w:hAnsi="宋体" w:cs="宋体"/>
          <w:sz w:val="28"/>
          <w:szCs w:val="28"/>
          <w:u w:val="single"/>
        </w:rPr>
        <w:t xml:space="preserve">                     </w:t>
      </w:r>
      <w:r>
        <w:rPr>
          <w:rFonts w:hint="eastAsia" w:ascii="宋体" w:hAnsi="宋体" w:cs="宋体"/>
          <w:b/>
          <w:bCs/>
          <w:sz w:val="28"/>
          <w:szCs w:val="28"/>
          <w:u w:val="single"/>
        </w:rPr>
        <w:t>淮安经开区检察院</w:t>
      </w:r>
      <w:r>
        <w:rPr>
          <w:rFonts w:hint="eastAsia" w:ascii="宋体" w:hAnsi="宋体" w:cs="宋体"/>
          <w:b/>
          <w:bCs/>
          <w:sz w:val="28"/>
          <w:szCs w:val="28"/>
          <w:u w:val="single"/>
          <w:lang w:val="en-US" w:eastAsia="zh-CN"/>
        </w:rPr>
        <w:t>固定资产管理系统</w:t>
      </w:r>
      <w:r>
        <w:rPr>
          <w:rFonts w:hint="eastAsia" w:ascii="宋体" w:hAnsi="宋体" w:cs="宋体"/>
          <w:b/>
          <w:sz w:val="28"/>
          <w:szCs w:val="28"/>
          <w:u w:val="single"/>
        </w:rPr>
        <w:t>采购项目</w:t>
      </w:r>
      <w:r>
        <w:rPr>
          <w:rFonts w:hint="eastAsia" w:ascii="宋体" w:hAnsi="宋体" w:cs="宋体"/>
          <w:sz w:val="28"/>
          <w:szCs w:val="28"/>
        </w:rPr>
        <w:t>询价，签署上述项目的报价文件、进行报价、签署合同和处理与之有关</w:t>
      </w:r>
      <w:r>
        <w:rPr>
          <w:rFonts w:hint="eastAsia" w:ascii="宋体" w:hAnsi="宋体" w:cs="宋体"/>
          <w:sz w:val="28"/>
          <w:szCs w:val="28"/>
          <w:lang w:val="zh-CN"/>
        </w:rPr>
        <w:t>的一切事务。</w:t>
      </w:r>
    </w:p>
    <w:p>
      <w:pPr>
        <w:spacing w:line="360" w:lineRule="auto"/>
        <w:ind w:firstLine="560" w:firstLineChars="200"/>
        <w:rPr>
          <w:rFonts w:ascii="宋体" w:hAnsi="宋体" w:cs="宋体"/>
          <w:sz w:val="28"/>
          <w:szCs w:val="28"/>
          <w:lang w:val="zh-CN"/>
        </w:rPr>
      </w:pPr>
    </w:p>
    <w:p>
      <w:pPr>
        <w:autoSpaceDE w:val="0"/>
        <w:autoSpaceDN w:val="0"/>
        <w:adjustRightInd w:val="0"/>
        <w:spacing w:line="360" w:lineRule="auto"/>
        <w:ind w:firstLine="280"/>
        <w:rPr>
          <w:rFonts w:ascii="宋体" w:hAnsi="宋体" w:cs="宋体"/>
          <w:sz w:val="28"/>
          <w:szCs w:val="28"/>
          <w:lang w:val="zh-CN"/>
        </w:rPr>
      </w:pPr>
      <w:r>
        <w:rPr>
          <w:rFonts w:hint="eastAsia" w:ascii="宋体" w:hAnsi="宋体" w:cs="宋体"/>
          <w:sz w:val="28"/>
          <w:szCs w:val="28"/>
          <w:lang w:val="zh-CN"/>
        </w:rPr>
        <w:t>特此证明。</w:t>
      </w:r>
    </w:p>
    <w:p>
      <w:pPr>
        <w:autoSpaceDE w:val="0"/>
        <w:autoSpaceDN w:val="0"/>
        <w:adjustRightInd w:val="0"/>
        <w:spacing w:line="360" w:lineRule="auto"/>
        <w:ind w:firstLine="280"/>
        <w:rPr>
          <w:rFonts w:ascii="宋体" w:hAnsi="宋体" w:cs="宋体"/>
          <w:sz w:val="28"/>
          <w:szCs w:val="28"/>
          <w:lang w:val="zh-CN"/>
        </w:rPr>
      </w:pPr>
    </w:p>
    <w:p>
      <w:pPr>
        <w:autoSpaceDE w:val="0"/>
        <w:autoSpaceDN w:val="0"/>
        <w:adjustRightInd w:val="0"/>
        <w:spacing w:line="360" w:lineRule="auto"/>
        <w:ind w:firstLine="4480" w:firstLineChars="1600"/>
        <w:rPr>
          <w:rFonts w:ascii="宋体" w:hAnsi="宋体" w:cs="宋体"/>
          <w:sz w:val="28"/>
          <w:szCs w:val="28"/>
          <w:lang w:val="zh-CN"/>
        </w:rPr>
      </w:pPr>
      <w:r>
        <w:rPr>
          <w:rFonts w:hint="eastAsia" w:ascii="宋体" w:hAnsi="宋体" w:cs="宋体"/>
          <w:sz w:val="28"/>
          <w:szCs w:val="28"/>
          <w:lang w:val="zh-CN"/>
        </w:rPr>
        <w:t>供应商： (盖单位公章)</w:t>
      </w:r>
    </w:p>
    <w:p>
      <w:pPr>
        <w:autoSpaceDE w:val="0"/>
        <w:autoSpaceDN w:val="0"/>
        <w:adjustRightInd w:val="0"/>
        <w:spacing w:line="360" w:lineRule="auto"/>
        <w:rPr>
          <w:rFonts w:ascii="宋体" w:hAnsi="宋体" w:cs="宋体"/>
          <w:sz w:val="28"/>
          <w:szCs w:val="28"/>
          <w:lang w:val="zh-CN"/>
        </w:rPr>
      </w:pPr>
      <w:r>
        <w:rPr>
          <w:rFonts w:hint="eastAsia" w:ascii="宋体" w:hAnsi="宋体" w:cs="宋体"/>
          <w:sz w:val="28"/>
          <w:szCs w:val="28"/>
          <w:lang w:val="zh-CN"/>
        </w:rPr>
        <w:t xml:space="preserve">                               日期：</w:t>
      </w:r>
      <w:r>
        <w:rPr>
          <w:rFonts w:hint="eastAsia" w:ascii="宋体" w:hAnsi="宋体" w:cs="宋体"/>
          <w:sz w:val="28"/>
          <w:szCs w:val="28"/>
          <w:u w:val="single"/>
          <w:lang w:val="zh-CN"/>
        </w:rPr>
        <w:t xml:space="preserve">       </w:t>
      </w:r>
      <w:r>
        <w:rPr>
          <w:rFonts w:hint="eastAsia" w:ascii="宋体" w:hAnsi="宋体" w:cs="宋体"/>
          <w:sz w:val="28"/>
          <w:szCs w:val="28"/>
          <w:lang w:val="zh-CN"/>
        </w:rPr>
        <w:t xml:space="preserve">年 </w:t>
      </w:r>
      <w:r>
        <w:rPr>
          <w:rFonts w:hint="eastAsia" w:ascii="宋体" w:hAnsi="宋体" w:cs="宋体"/>
          <w:sz w:val="28"/>
          <w:szCs w:val="28"/>
          <w:u w:val="single"/>
          <w:lang w:val="zh-CN"/>
        </w:rPr>
        <w:t xml:space="preserve">     </w:t>
      </w:r>
      <w:r>
        <w:rPr>
          <w:rFonts w:hint="eastAsia" w:ascii="宋体" w:hAnsi="宋体" w:cs="宋体"/>
          <w:sz w:val="28"/>
          <w:szCs w:val="28"/>
          <w:lang w:val="zh-CN"/>
        </w:rPr>
        <w:t>月</w:t>
      </w:r>
      <w:r>
        <w:rPr>
          <w:rFonts w:hint="eastAsia" w:ascii="宋体" w:hAnsi="宋体" w:cs="宋体"/>
          <w:sz w:val="28"/>
          <w:szCs w:val="28"/>
          <w:u w:val="single"/>
          <w:lang w:val="zh-CN"/>
        </w:rPr>
        <w:t xml:space="preserve">    </w:t>
      </w:r>
      <w:r>
        <w:rPr>
          <w:rFonts w:hint="eastAsia" w:ascii="宋体" w:hAnsi="宋体" w:cs="宋体"/>
          <w:sz w:val="28"/>
          <w:szCs w:val="28"/>
          <w:lang w:val="zh-CN"/>
        </w:rPr>
        <w:t>日</w:t>
      </w:r>
    </w:p>
    <w:p>
      <w:pPr>
        <w:spacing w:line="360" w:lineRule="auto"/>
        <w:ind w:firstLine="482" w:firstLineChars="200"/>
        <w:rPr>
          <w:rFonts w:ascii="宋体" w:hAnsi="宋体" w:cs="宋体"/>
          <w:b/>
          <w:bCs/>
          <w:sz w:val="24"/>
        </w:rPr>
      </w:pPr>
    </w:p>
    <w:p>
      <w:pPr>
        <w:spacing w:line="400" w:lineRule="exact"/>
        <w:ind w:firstLine="562" w:firstLineChars="200"/>
        <w:rPr>
          <w:rFonts w:ascii="宋体" w:hAnsi="宋体" w:cs="宋体"/>
          <w:b/>
          <w:bCs/>
          <w:sz w:val="28"/>
          <w:szCs w:val="28"/>
          <w:lang w:val="zh-CN"/>
        </w:rPr>
      </w:pPr>
      <w:r>
        <w:rPr>
          <w:rFonts w:hint="eastAsia" w:ascii="宋体" w:hAnsi="宋体" w:cs="宋体"/>
          <w:b/>
          <w:bCs/>
          <w:sz w:val="28"/>
          <w:szCs w:val="28"/>
          <w:lang w:val="zh-CN"/>
        </w:rPr>
        <w:t>注:如报价供应商法定代表人参加报价，必须附法定代表人身份证复印件并加盖报价供应商公章后装订入报价文件。法定代表人授权其他人参加</w:t>
      </w:r>
      <w:r>
        <w:rPr>
          <w:rFonts w:hint="eastAsia" w:ascii="宋体" w:hAnsi="宋体" w:cs="宋体"/>
          <w:b/>
          <w:bCs/>
          <w:sz w:val="28"/>
          <w:szCs w:val="28"/>
        </w:rPr>
        <w:t>报价</w:t>
      </w:r>
      <w:r>
        <w:rPr>
          <w:rFonts w:hint="eastAsia" w:ascii="宋体" w:hAnsi="宋体" w:cs="宋体"/>
          <w:b/>
          <w:bCs/>
          <w:sz w:val="28"/>
          <w:szCs w:val="28"/>
          <w:lang w:val="zh-CN"/>
        </w:rPr>
        <w:t>的，仅需填写“授权委托书”。</w:t>
      </w:r>
    </w:p>
    <w:tbl>
      <w:tblPr>
        <w:tblStyle w:val="7"/>
        <w:tblW w:w="0" w:type="auto"/>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4517" w:type="dxa"/>
            <w:vAlign w:val="center"/>
          </w:tcPr>
          <w:p>
            <w:pPr>
              <w:spacing w:line="380" w:lineRule="exact"/>
              <w:jc w:val="center"/>
              <w:rPr>
                <w:rFonts w:ascii="宋体" w:hAnsi="宋体" w:cs="宋体"/>
                <w:b/>
                <w:sz w:val="28"/>
                <w:szCs w:val="28"/>
              </w:rPr>
            </w:pPr>
            <w:r>
              <w:rPr>
                <w:rFonts w:hint="eastAsia" w:ascii="宋体" w:hAnsi="宋体" w:cs="宋体"/>
                <w:b/>
                <w:sz w:val="28"/>
                <w:szCs w:val="28"/>
              </w:rPr>
              <w:t>法定代表人身份证复印件</w:t>
            </w:r>
          </w:p>
          <w:p>
            <w:pPr>
              <w:spacing w:line="380" w:lineRule="exact"/>
              <w:jc w:val="center"/>
              <w:rPr>
                <w:rFonts w:ascii="宋体" w:hAnsi="宋体" w:cs="宋体"/>
                <w:b/>
                <w:bCs/>
                <w:sz w:val="28"/>
              </w:rPr>
            </w:pPr>
          </w:p>
        </w:tc>
      </w:tr>
    </w:tbl>
    <w:p>
      <w:pPr>
        <w:spacing w:line="360" w:lineRule="auto"/>
        <w:rPr>
          <w:rFonts w:ascii="宋体" w:hAnsi="宋体" w:cs="宋体"/>
          <w:b/>
          <w:bCs/>
          <w:sz w:val="32"/>
        </w:rPr>
      </w:pPr>
    </w:p>
    <w:p>
      <w:pPr>
        <w:spacing w:line="360" w:lineRule="auto"/>
        <w:rPr>
          <w:rFonts w:ascii="宋体" w:hAnsi="宋体" w:cs="宋体"/>
          <w:b/>
          <w:bCs/>
          <w:sz w:val="32"/>
        </w:rPr>
      </w:pPr>
      <w:r>
        <w:rPr>
          <w:rFonts w:hint="eastAsia" w:ascii="宋体" w:hAnsi="宋体" w:cs="宋体"/>
          <w:b/>
          <w:bCs/>
          <w:sz w:val="32"/>
        </w:rPr>
        <w:t>附件二：</w:t>
      </w:r>
    </w:p>
    <w:p>
      <w:pPr>
        <w:spacing w:line="360" w:lineRule="auto"/>
        <w:jc w:val="center"/>
        <w:rPr>
          <w:rFonts w:ascii="宋体" w:hAnsi="宋体" w:cs="宋体"/>
          <w:b/>
          <w:bCs/>
          <w:sz w:val="44"/>
          <w:szCs w:val="44"/>
        </w:rPr>
      </w:pPr>
      <w:r>
        <w:rPr>
          <w:rFonts w:hint="eastAsia" w:ascii="宋体" w:hAnsi="宋体" w:cs="宋体"/>
          <w:b/>
          <w:bCs/>
          <w:sz w:val="44"/>
          <w:szCs w:val="44"/>
        </w:rPr>
        <w:t>授权委托书（格式）</w:t>
      </w:r>
    </w:p>
    <w:p>
      <w:pPr>
        <w:spacing w:line="360" w:lineRule="auto"/>
        <w:rPr>
          <w:rFonts w:ascii="宋体" w:hAnsi="宋体" w:cs="宋体"/>
          <w:b/>
          <w:bCs/>
          <w:sz w:val="24"/>
        </w:rPr>
      </w:pPr>
      <w:r>
        <w:rPr>
          <w:rFonts w:hint="eastAsia" w:ascii="宋体" w:hAnsi="宋体" w:cs="宋体"/>
          <w:b/>
          <w:bCs/>
          <w:sz w:val="30"/>
          <w:szCs w:val="28"/>
        </w:rPr>
        <w:t xml:space="preserve"> </w:t>
      </w:r>
    </w:p>
    <w:p>
      <w:pPr>
        <w:tabs>
          <w:tab w:val="left" w:pos="0"/>
          <w:tab w:val="left" w:pos="567"/>
          <w:tab w:val="left" w:pos="993"/>
          <w:tab w:val="left" w:pos="1134"/>
        </w:tabs>
        <w:adjustRightInd w:val="0"/>
        <w:snapToGrid w:val="0"/>
        <w:spacing w:line="300" w:lineRule="auto"/>
        <w:ind w:firstLine="560" w:firstLineChars="200"/>
        <w:rPr>
          <w:rFonts w:ascii="宋体" w:hAnsi="宋体" w:cs="宋体"/>
          <w:snapToGrid w:val="0"/>
          <w:sz w:val="28"/>
          <w:szCs w:val="28"/>
        </w:rPr>
      </w:pPr>
      <w:r>
        <w:rPr>
          <w:rFonts w:hint="eastAsia" w:ascii="宋体" w:hAnsi="宋体" w:cs="宋体"/>
          <w:snapToGrid w:val="0"/>
          <w:sz w:val="28"/>
          <w:szCs w:val="28"/>
        </w:rPr>
        <w:t>本授权委托书声明：我</w:t>
      </w:r>
      <w:r>
        <w:rPr>
          <w:rFonts w:hint="eastAsia" w:ascii="宋体" w:hAnsi="宋体" w:cs="宋体"/>
          <w:snapToGrid w:val="0"/>
          <w:sz w:val="28"/>
          <w:szCs w:val="28"/>
          <w:u w:val="single"/>
        </w:rPr>
        <w:t xml:space="preserve">       (姓名)</w:t>
      </w:r>
      <w:r>
        <w:rPr>
          <w:rFonts w:hint="eastAsia" w:ascii="宋体" w:hAnsi="宋体" w:cs="宋体"/>
          <w:snapToGrid w:val="0"/>
          <w:sz w:val="28"/>
          <w:szCs w:val="28"/>
        </w:rPr>
        <w:t>系</w:t>
      </w:r>
      <w:r>
        <w:rPr>
          <w:rFonts w:hint="eastAsia" w:ascii="宋体" w:hAnsi="宋体" w:cs="宋体"/>
          <w:snapToGrid w:val="0"/>
          <w:sz w:val="28"/>
          <w:szCs w:val="28"/>
          <w:u w:val="single"/>
        </w:rPr>
        <w:t xml:space="preserve">                (报价供应商名称) </w:t>
      </w:r>
      <w:r>
        <w:rPr>
          <w:rFonts w:hint="eastAsia" w:ascii="宋体" w:hAnsi="宋体" w:cs="宋体"/>
          <w:snapToGrid w:val="0"/>
          <w:sz w:val="28"/>
          <w:szCs w:val="28"/>
        </w:rPr>
        <w:t>的法定代表人，现授权委托</w:t>
      </w:r>
      <w:r>
        <w:rPr>
          <w:rFonts w:hint="eastAsia" w:ascii="宋体" w:hAnsi="宋体" w:cs="宋体"/>
          <w:snapToGrid w:val="0"/>
          <w:sz w:val="28"/>
          <w:szCs w:val="28"/>
          <w:u w:val="single"/>
        </w:rPr>
        <w:t xml:space="preserve">         (姓名及身份证号)</w:t>
      </w:r>
      <w:r>
        <w:rPr>
          <w:rFonts w:hint="eastAsia" w:ascii="宋体" w:hAnsi="宋体" w:cs="宋体"/>
          <w:snapToGrid w:val="0"/>
          <w:sz w:val="28"/>
          <w:szCs w:val="28"/>
        </w:rPr>
        <w:t>为我委托单位代理人，以本单位的名义参加</w:t>
      </w:r>
      <w:r>
        <w:rPr>
          <w:rFonts w:hint="eastAsia" w:ascii="宋体" w:hAnsi="宋体" w:cs="宋体"/>
          <w:snapToGrid w:val="0"/>
          <w:sz w:val="28"/>
          <w:szCs w:val="28"/>
          <w:u w:val="single"/>
        </w:rPr>
        <w:t xml:space="preserve"> </w:t>
      </w:r>
      <w:r>
        <w:rPr>
          <w:rFonts w:hint="eastAsia" w:ascii="宋体" w:hAnsi="宋体" w:cs="宋体"/>
          <w:b/>
          <w:bCs/>
          <w:sz w:val="28"/>
          <w:szCs w:val="28"/>
          <w:u w:val="single"/>
        </w:rPr>
        <w:t>淮安经开区检察院</w:t>
      </w:r>
      <w:r>
        <w:rPr>
          <w:rFonts w:hint="eastAsia" w:ascii="宋体" w:hAnsi="宋体" w:cs="宋体"/>
          <w:b/>
          <w:bCs/>
          <w:sz w:val="28"/>
          <w:szCs w:val="28"/>
          <w:u w:val="single"/>
          <w:lang w:val="en-US" w:eastAsia="zh-CN"/>
        </w:rPr>
        <w:t>固定资产管理系统</w:t>
      </w:r>
      <w:r>
        <w:rPr>
          <w:rFonts w:hint="eastAsia" w:ascii="宋体" w:hAnsi="宋体" w:cs="宋体"/>
          <w:b/>
          <w:sz w:val="28"/>
          <w:szCs w:val="28"/>
          <w:u w:val="single"/>
        </w:rPr>
        <w:t>采购项目</w:t>
      </w:r>
      <w:r>
        <w:rPr>
          <w:rFonts w:hint="eastAsia" w:ascii="宋体" w:hAnsi="宋体" w:cs="宋体"/>
          <w:sz w:val="28"/>
          <w:szCs w:val="28"/>
        </w:rPr>
        <w:t>询价</w:t>
      </w:r>
      <w:r>
        <w:rPr>
          <w:rFonts w:hint="eastAsia" w:ascii="宋体" w:hAnsi="宋体" w:cs="宋体"/>
          <w:snapToGrid w:val="0"/>
          <w:sz w:val="28"/>
          <w:szCs w:val="28"/>
        </w:rPr>
        <w:t>活动。委托代理人在</w:t>
      </w:r>
      <w:r>
        <w:rPr>
          <w:rFonts w:hint="eastAsia" w:ascii="宋体" w:hAnsi="宋体" w:cs="宋体"/>
          <w:sz w:val="28"/>
          <w:szCs w:val="28"/>
        </w:rPr>
        <w:t>签署上述项目的报价文件、进行报价、签署合同和处理与之有关</w:t>
      </w:r>
      <w:r>
        <w:rPr>
          <w:rFonts w:hint="eastAsia" w:ascii="宋体" w:hAnsi="宋体" w:cs="宋体"/>
          <w:sz w:val="28"/>
          <w:szCs w:val="28"/>
          <w:lang w:val="zh-CN"/>
        </w:rPr>
        <w:t>的一切事务，</w:t>
      </w:r>
      <w:r>
        <w:rPr>
          <w:rFonts w:hint="eastAsia" w:ascii="宋体" w:hAnsi="宋体" w:cs="宋体"/>
          <w:snapToGrid w:val="0"/>
          <w:sz w:val="28"/>
          <w:szCs w:val="28"/>
        </w:rPr>
        <w:t>我及</w:t>
      </w:r>
      <w:r>
        <w:rPr>
          <w:rFonts w:hint="eastAsia" w:ascii="宋体" w:hAnsi="宋体" w:cs="宋体"/>
          <w:snapToGrid w:val="0"/>
          <w:sz w:val="28"/>
          <w:szCs w:val="28"/>
          <w:u w:val="single"/>
        </w:rPr>
        <w:t xml:space="preserve">                (报价供应商名称) </w:t>
      </w:r>
      <w:r>
        <w:rPr>
          <w:rFonts w:hint="eastAsia" w:ascii="宋体" w:hAnsi="宋体" w:cs="宋体"/>
          <w:snapToGrid w:val="0"/>
          <w:sz w:val="28"/>
          <w:szCs w:val="28"/>
        </w:rPr>
        <w:t>均予以承认。</w:t>
      </w:r>
    </w:p>
    <w:p>
      <w:pPr>
        <w:tabs>
          <w:tab w:val="left" w:pos="0"/>
          <w:tab w:val="left" w:pos="567"/>
          <w:tab w:val="left" w:pos="993"/>
          <w:tab w:val="left" w:pos="1134"/>
        </w:tabs>
        <w:adjustRightInd w:val="0"/>
        <w:snapToGrid w:val="0"/>
        <w:spacing w:line="300" w:lineRule="auto"/>
        <w:ind w:left="638" w:leftChars="304"/>
        <w:rPr>
          <w:rFonts w:ascii="宋体" w:hAnsi="宋体" w:cs="宋体"/>
          <w:snapToGrid w:val="0"/>
          <w:sz w:val="28"/>
          <w:szCs w:val="28"/>
        </w:rPr>
      </w:pPr>
      <w:r>
        <w:rPr>
          <w:rFonts w:hint="eastAsia" w:ascii="宋体" w:hAnsi="宋体" w:cs="宋体"/>
          <w:snapToGrid w:val="0"/>
          <w:sz w:val="28"/>
          <w:szCs w:val="28"/>
        </w:rPr>
        <w:t>委托代理人无转委权。</w:t>
      </w:r>
    </w:p>
    <w:p>
      <w:pPr>
        <w:tabs>
          <w:tab w:val="left" w:pos="0"/>
          <w:tab w:val="left" w:pos="567"/>
          <w:tab w:val="left" w:pos="993"/>
          <w:tab w:val="left" w:pos="1134"/>
        </w:tabs>
        <w:adjustRightInd w:val="0"/>
        <w:snapToGrid w:val="0"/>
        <w:spacing w:line="300" w:lineRule="auto"/>
        <w:ind w:left="638" w:leftChars="304"/>
        <w:rPr>
          <w:rFonts w:ascii="宋体" w:hAnsi="宋体" w:cs="宋体"/>
          <w:snapToGrid w:val="0"/>
          <w:sz w:val="28"/>
          <w:szCs w:val="28"/>
        </w:rPr>
      </w:pPr>
      <w:r>
        <w:rPr>
          <w:rFonts w:hint="eastAsia" w:ascii="宋体" w:hAnsi="宋体" w:cs="宋体"/>
          <w:snapToGrid w:val="0"/>
          <w:sz w:val="28"/>
          <w:szCs w:val="28"/>
        </w:rPr>
        <w:t>特此委托。</w:t>
      </w:r>
      <w:r>
        <w:rPr>
          <w:rFonts w:hint="eastAsia" w:ascii="宋体" w:hAnsi="宋体" w:cs="宋体"/>
          <w:snapToGrid w:val="0"/>
          <w:sz w:val="28"/>
          <w:szCs w:val="28"/>
        </w:rPr>
        <w:cr/>
      </w:r>
    </w:p>
    <w:p>
      <w:pPr>
        <w:tabs>
          <w:tab w:val="left" w:pos="0"/>
          <w:tab w:val="left" w:pos="567"/>
          <w:tab w:val="left" w:pos="993"/>
          <w:tab w:val="left" w:pos="1134"/>
        </w:tabs>
        <w:adjustRightInd w:val="0"/>
        <w:snapToGrid w:val="0"/>
        <w:spacing w:line="300" w:lineRule="auto"/>
        <w:ind w:left="638" w:leftChars="304"/>
        <w:rPr>
          <w:rFonts w:ascii="宋体" w:hAnsi="宋体" w:cs="宋体"/>
          <w:snapToGrid w:val="0"/>
          <w:sz w:val="28"/>
          <w:szCs w:val="28"/>
        </w:rPr>
      </w:pPr>
    </w:p>
    <w:p>
      <w:pPr>
        <w:tabs>
          <w:tab w:val="left" w:pos="0"/>
          <w:tab w:val="left" w:pos="567"/>
          <w:tab w:val="left" w:pos="993"/>
          <w:tab w:val="left" w:pos="1134"/>
        </w:tabs>
        <w:adjustRightInd w:val="0"/>
        <w:snapToGrid w:val="0"/>
        <w:spacing w:line="300" w:lineRule="auto"/>
        <w:ind w:firstLine="5040" w:firstLineChars="1800"/>
        <w:rPr>
          <w:rFonts w:ascii="宋体" w:hAnsi="宋体" w:cs="宋体"/>
          <w:snapToGrid w:val="0"/>
          <w:sz w:val="28"/>
          <w:szCs w:val="28"/>
        </w:rPr>
      </w:pPr>
      <w:r>
        <w:rPr>
          <w:rFonts w:hint="eastAsia" w:ascii="宋体" w:hAnsi="宋体" w:cs="宋体"/>
          <w:snapToGrid w:val="0"/>
          <w:sz w:val="28"/>
          <w:szCs w:val="28"/>
        </w:rPr>
        <w:t>报  价  人：(盖单位公章)</w:t>
      </w:r>
    </w:p>
    <w:p>
      <w:pPr>
        <w:tabs>
          <w:tab w:val="left" w:pos="0"/>
          <w:tab w:val="left" w:pos="567"/>
          <w:tab w:val="left" w:pos="993"/>
          <w:tab w:val="left" w:pos="1134"/>
        </w:tabs>
        <w:adjustRightInd w:val="0"/>
        <w:snapToGrid w:val="0"/>
        <w:spacing w:line="300" w:lineRule="auto"/>
        <w:ind w:firstLine="5040" w:firstLineChars="1800"/>
        <w:rPr>
          <w:rFonts w:ascii="宋体" w:hAnsi="宋体" w:cs="宋体"/>
          <w:snapToGrid w:val="0"/>
          <w:sz w:val="28"/>
          <w:szCs w:val="28"/>
        </w:rPr>
      </w:pPr>
      <w:r>
        <w:rPr>
          <w:rFonts w:hint="eastAsia" w:ascii="宋体" w:hAnsi="宋体" w:cs="宋体"/>
          <w:snapToGrid w:val="0"/>
          <w:sz w:val="28"/>
          <w:szCs w:val="28"/>
        </w:rPr>
        <w:t xml:space="preserve">法定代表人：(签字) </w:t>
      </w:r>
    </w:p>
    <w:p>
      <w:pPr>
        <w:tabs>
          <w:tab w:val="left" w:pos="0"/>
          <w:tab w:val="left" w:pos="567"/>
          <w:tab w:val="left" w:pos="993"/>
          <w:tab w:val="left" w:pos="1134"/>
        </w:tabs>
        <w:adjustRightInd w:val="0"/>
        <w:snapToGrid w:val="0"/>
        <w:spacing w:line="300" w:lineRule="auto"/>
        <w:ind w:firstLine="5040" w:firstLineChars="1800"/>
        <w:rPr>
          <w:rFonts w:ascii="宋体" w:hAnsi="宋体" w:cs="宋体"/>
          <w:snapToGrid w:val="0"/>
          <w:sz w:val="28"/>
          <w:szCs w:val="28"/>
        </w:rPr>
      </w:pPr>
      <w:r>
        <w:rPr>
          <w:rFonts w:hint="eastAsia" w:ascii="宋体" w:hAnsi="宋体" w:cs="宋体"/>
          <w:snapToGrid w:val="0"/>
          <w:sz w:val="28"/>
          <w:szCs w:val="28"/>
        </w:rPr>
        <w:t>委托代理人：（签字）</w:t>
      </w:r>
    </w:p>
    <w:p>
      <w:pPr>
        <w:tabs>
          <w:tab w:val="left" w:pos="0"/>
          <w:tab w:val="left" w:pos="567"/>
          <w:tab w:val="left" w:pos="993"/>
          <w:tab w:val="left" w:pos="1134"/>
        </w:tabs>
        <w:adjustRightInd w:val="0"/>
        <w:snapToGrid w:val="0"/>
        <w:spacing w:line="300" w:lineRule="auto"/>
        <w:ind w:firstLine="5040" w:firstLineChars="1800"/>
        <w:rPr>
          <w:rFonts w:ascii="宋体" w:hAnsi="宋体" w:cs="宋体"/>
          <w:snapToGrid w:val="0"/>
          <w:sz w:val="28"/>
          <w:szCs w:val="28"/>
        </w:rPr>
      </w:pPr>
    </w:p>
    <w:p>
      <w:pPr>
        <w:snapToGrid w:val="0"/>
        <w:spacing w:line="360" w:lineRule="auto"/>
        <w:rPr>
          <w:rFonts w:ascii="宋体" w:hAnsi="宋体" w:cs="宋体"/>
          <w:snapToGrid w:val="0"/>
          <w:sz w:val="28"/>
          <w:szCs w:val="28"/>
        </w:rPr>
      </w:pPr>
      <w:r>
        <w:rPr>
          <w:rFonts w:hint="eastAsia" w:ascii="宋体" w:hAnsi="宋体" w:cs="宋体"/>
          <w:snapToGrid w:val="0"/>
          <w:sz w:val="28"/>
          <w:szCs w:val="28"/>
        </w:rPr>
        <w:t xml:space="preserve">                               日期：    年       月      日</w:t>
      </w:r>
    </w:p>
    <w:p>
      <w:pPr>
        <w:spacing w:line="360" w:lineRule="auto"/>
        <w:rPr>
          <w:rFonts w:ascii="宋体" w:hAnsi="宋体" w:cs="宋体"/>
          <w:b/>
          <w:bCs/>
          <w:sz w:val="28"/>
          <w:szCs w:val="28"/>
        </w:rPr>
      </w:pPr>
    </w:p>
    <w:p>
      <w:pPr>
        <w:spacing w:line="400" w:lineRule="exact"/>
        <w:ind w:firstLine="562" w:firstLineChars="200"/>
        <w:rPr>
          <w:rFonts w:ascii="宋体" w:hAnsi="宋体" w:cs="宋体"/>
          <w:b/>
          <w:bCs/>
          <w:sz w:val="28"/>
          <w:szCs w:val="28"/>
          <w:lang w:val="zh-CN"/>
        </w:rPr>
      </w:pPr>
      <w:r>
        <w:rPr>
          <w:rFonts w:hint="eastAsia" w:ascii="宋体" w:hAnsi="宋体" w:cs="宋体"/>
          <w:b/>
          <w:bCs/>
          <w:sz w:val="28"/>
          <w:szCs w:val="28"/>
        </w:rPr>
        <w:t>注:报价供应商委托代理人参加报价的，必须附委托代理人身份证复印件并加盖委托单位公章后装订入报价文件。法定代表人直接参加报价的，仅需填写“法定代表人资格证明”。</w:t>
      </w:r>
    </w:p>
    <w:tbl>
      <w:tblPr>
        <w:tblStyle w:val="7"/>
        <w:tblW w:w="0" w:type="auto"/>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4864" w:type="dxa"/>
            <w:vAlign w:val="center"/>
          </w:tcPr>
          <w:p>
            <w:pPr>
              <w:spacing w:line="380" w:lineRule="exact"/>
              <w:jc w:val="center"/>
              <w:rPr>
                <w:rFonts w:ascii="宋体" w:hAnsi="宋体" w:cs="宋体"/>
                <w:b/>
                <w:sz w:val="28"/>
                <w:szCs w:val="28"/>
              </w:rPr>
            </w:pPr>
            <w:r>
              <w:rPr>
                <w:rFonts w:hint="eastAsia" w:ascii="宋体" w:hAnsi="宋体" w:cs="宋体"/>
                <w:b/>
                <w:sz w:val="28"/>
                <w:szCs w:val="28"/>
              </w:rPr>
              <w:t>报价供应商代理人身份证复印件</w:t>
            </w:r>
          </w:p>
          <w:p>
            <w:pPr>
              <w:spacing w:line="380" w:lineRule="exact"/>
              <w:jc w:val="center"/>
              <w:rPr>
                <w:rFonts w:ascii="宋体" w:hAnsi="宋体" w:cs="宋体"/>
                <w:b/>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ZkMTZlNzI5N2VkZGViMDhjYjdlYWRjMjBmMjRkZGUifQ=="/>
  </w:docVars>
  <w:rsids>
    <w:rsidRoot w:val="002139B3"/>
    <w:rsid w:val="0000566A"/>
    <w:rsid w:val="00110AAE"/>
    <w:rsid w:val="0011503E"/>
    <w:rsid w:val="002139B3"/>
    <w:rsid w:val="00260C8F"/>
    <w:rsid w:val="004223CE"/>
    <w:rsid w:val="005359F5"/>
    <w:rsid w:val="009A6557"/>
    <w:rsid w:val="00A156DC"/>
    <w:rsid w:val="00A56686"/>
    <w:rsid w:val="00BA536A"/>
    <w:rsid w:val="00E23F36"/>
    <w:rsid w:val="00E8255A"/>
    <w:rsid w:val="03DE31B0"/>
    <w:rsid w:val="06EF2A8E"/>
    <w:rsid w:val="1A6940BC"/>
    <w:rsid w:val="4EA01857"/>
    <w:rsid w:val="56411ACF"/>
    <w:rsid w:val="56D5623F"/>
    <w:rsid w:val="56D86BAF"/>
    <w:rsid w:val="71A87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szCs w:val="20"/>
    </w:rPr>
  </w:style>
  <w:style w:type="paragraph" w:styleId="3">
    <w:name w:val="Body Text Indent"/>
    <w:basedOn w:val="1"/>
    <w:link w:val="11"/>
    <w:semiHidden/>
    <w:unhideWhenUsed/>
    <w:qFormat/>
    <w:uiPriority w:val="99"/>
    <w:pPr>
      <w:spacing w:after="120"/>
      <w:ind w:left="420" w:leftChars="200"/>
    </w:p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link w:val="12"/>
    <w:uiPriority w:val="0"/>
    <w:pPr>
      <w:ind w:firstLine="420" w:firstLineChars="200"/>
    </w:pPr>
  </w:style>
  <w:style w:type="character" w:customStyle="1" w:styleId="9">
    <w:name w:val="页眉 Char"/>
    <w:basedOn w:val="8"/>
    <w:link w:val="5"/>
    <w:semiHidden/>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正文文本缩进 Char"/>
    <w:basedOn w:val="8"/>
    <w:link w:val="3"/>
    <w:semiHidden/>
    <w:qFormat/>
    <w:uiPriority w:val="99"/>
    <w:rPr>
      <w:rFonts w:ascii="Times New Roman" w:hAnsi="Times New Roman" w:eastAsia="宋体" w:cs="Times New Roman"/>
      <w:szCs w:val="24"/>
    </w:rPr>
  </w:style>
  <w:style w:type="character" w:customStyle="1" w:styleId="12">
    <w:name w:val="正文首行缩进 2 Char"/>
    <w:basedOn w:val="11"/>
    <w:link w:val="6"/>
    <w:uiPriority w:val="0"/>
  </w:style>
  <w:style w:type="paragraph" w:customStyle="1" w:styleId="13">
    <w:name w:val="纯文本1"/>
    <w:basedOn w:val="1"/>
    <w:qFormat/>
    <w:uiPriority w:val="0"/>
    <w:pPr>
      <w:adjustRightInd w:val="0"/>
    </w:pPr>
    <w:rPr>
      <w:rFonts w:hint="eastAsia" w:ascii="宋体" w:hAnsi="Courier New" w:eastAsia="楷体_GB2312"/>
      <w:sz w:val="26"/>
      <w:szCs w:val="20"/>
    </w:rPr>
  </w:style>
  <w:style w:type="paragraph" w:customStyle="1" w:styleId="14">
    <w:name w:val="正文1"/>
    <w:next w:val="1"/>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2222</Words>
  <Characters>2245</Characters>
  <Lines>21</Lines>
  <Paragraphs>5</Paragraphs>
  <TotalTime>3</TotalTime>
  <ScaleCrop>false</ScaleCrop>
  <LinksUpToDate>false</LinksUpToDate>
  <CharactersWithSpaces>2926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2021-05-18T11:41:00Z</dcterms:created>
  <dc:creator>MM</dc:creator>
  <cp:lastModifiedBy>蒋元新</cp:lastModifiedBy>
  <cp:lastPrinted>2022-12-27T16:31:00Z</cp:lastPrinted>
  <dcterms:modified xsi:type="dcterms:W3CDTF">2022-12-28T04:00:12Z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BD29D0B73752459EB8BF0D9DDF9526E9</vt:lpwstr>
  </property>
</Properties>
</file>